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/>
      </w:pPr>
      <w:r w:rsidDel="00000000" w:rsidR="00000000" w:rsidRPr="00000000">
        <w:rPr>
          <w:rtl w:val="0"/>
        </w:rPr>
        <w:tab/>
        <w:t xml:space="preserve">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8"/>
        <w:gridCol w:w="7281"/>
        <w:gridCol w:w="549"/>
        <w:gridCol w:w="2302"/>
        <w:tblGridChange w:id="0">
          <w:tblGrid>
            <w:gridCol w:w="668"/>
            <w:gridCol w:w="7281"/>
            <w:gridCol w:w="549"/>
            <w:gridCol w:w="230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29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465"/>
            <w:gridCol w:w="148"/>
            <w:gridCol w:w="317"/>
            <w:gridCol w:w="232"/>
            <w:gridCol w:w="233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-1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160" w:firstLine="0"/>
        <w:jc w:val="left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  Age:</w:t>
            </w:r>
          </w:p>
        </w:tc>
      </w:tr>
    </w:tbl>
    <w:p w:rsidR="00000000" w:rsidDel="00000000" w:rsidP="00000000" w:rsidRDefault="00000000" w:rsidRPr="00000000" w14:paraId="0000010D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1.0" w:type="dxa"/>
        <w:jc w:val="left"/>
        <w:tblInd w:w="-106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7281"/>
        <w:gridCol w:w="549"/>
        <w:gridCol w:w="2430"/>
        <w:tblGridChange w:id="0">
          <w:tblGrid>
            <w:gridCol w:w="531"/>
            <w:gridCol w:w="7281"/>
            <w:gridCol w:w="549"/>
            <w:gridCol w:w="243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F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  <w:tab/>
      </w:r>
    </w:p>
    <w:p w:rsidR="00000000" w:rsidDel="00000000" w:rsidP="00000000" w:rsidRDefault="00000000" w:rsidRPr="00000000" w14:paraId="0000012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  <w:t xml:space="preserve">GENDER​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60"/>
        <w:gridCol w:w="540"/>
        <w:gridCol w:w="2460"/>
        <w:tblGridChange w:id="0">
          <w:tblGrid>
            <w:gridCol w:w="540"/>
            <w:gridCol w:w="7260"/>
            <w:gridCol w:w="540"/>
            <w:gridCol w:w="246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59" w:lineRule="auto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6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200"/>
        <w:tblGridChange w:id="0">
          <w:tblGrid>
            <w:gridCol w:w="540"/>
            <w:gridCol w:w="5580"/>
            <w:gridCol w:w="540"/>
            <w:gridCol w:w="4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White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Asian or Asian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Black, African American, or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Native Hawaiian or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tl w:val="0"/>
        </w:rPr>
        <w:t xml:space="preserve">​ ​[All Clients] </w:t>
      </w:r>
    </w:p>
    <w:tbl>
      <w:tblPr>
        <w:tblStyle w:val="Table9"/>
        <w:tblW w:w="10770.0" w:type="dxa"/>
        <w:jc w:val="left"/>
        <w:tblInd w:w="-96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0"/>
        <w:gridCol w:w="7200"/>
        <w:gridCol w:w="555"/>
        <w:gridCol w:w="2505"/>
        <w:tblGridChange w:id="0">
          <w:tblGrid>
            <w:gridCol w:w="510"/>
            <w:gridCol w:w="7200"/>
            <w:gridCol w:w="555"/>
            <w:gridCol w:w="25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Non­Hispanic/ Non­Latin(a)(o)(x)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Hispanic/Latin(a)(o)(x)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ind w:left="-900" w:firstLine="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45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4320"/>
        <w:gridCol w:w="720"/>
        <w:gridCol w:w="495"/>
        <w:gridCol w:w="1740"/>
        <w:gridCol w:w="555"/>
        <w:gridCol w:w="2445"/>
        <w:tblGridChange w:id="0">
          <w:tblGrid>
            <w:gridCol w:w="570"/>
            <w:gridCol w:w="4320"/>
            <w:gridCol w:w="720"/>
            <w:gridCol w:w="495"/>
            <w:gridCol w:w="1740"/>
            <w:gridCol w:w="555"/>
            <w:gridCol w:w="24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A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E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F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3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B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8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[All Client Households]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11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CLIENT LOCATION </w:t>
      </w:r>
      <w:r w:rsidDel="00000000" w:rsidR="00000000" w:rsidRPr="00000000">
        <w:rPr>
          <w:b w:val="0"/>
          <w:i w:val="1"/>
          <w:rtl w:val="0"/>
        </w:rPr>
        <w:t xml:space="preserve">[only if multiple CoC’s] ______________________</w:t>
      </w:r>
    </w:p>
    <w:p w:rsidR="00000000" w:rsidDel="00000000" w:rsidP="00000000" w:rsidRDefault="00000000" w:rsidRPr="00000000" w14:paraId="000002C2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Style w:val="Heading1"/>
        <w:ind w:left="-900" w:firstLine="0"/>
        <w:rPr/>
      </w:pPr>
      <w:bookmarkStart w:colFirst="0" w:colLast="0" w:name="_heading=h.2hc5znt3y0e6" w:id="1"/>
      <w:bookmarkEnd w:id="1"/>
      <w:r w:rsidDel="00000000" w:rsidR="00000000" w:rsidRPr="00000000">
        <w:rPr>
          <w:b w:val="1"/>
          <w:i w:val="0"/>
          <w:rtl w:val="0"/>
        </w:rPr>
        <w:t xml:space="preserve">ZIP CODE OF LAST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2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w114bb521yr6" w:id="2"/>
      <w:bookmarkEnd w:id="2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Shelter] </w:t>
      </w:r>
    </w:p>
    <w:tbl>
      <w:tblPr>
        <w:tblStyle w:val="Table13"/>
        <w:tblW w:w="10936.0" w:type="dxa"/>
        <w:jc w:val="left"/>
        <w:tblInd w:w="-1088.0" w:type="dxa"/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ind w:lef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4"/>
        <w:tblW w:w="1090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0"/>
        <w:gridCol w:w="3585"/>
        <w:gridCol w:w="540"/>
        <w:gridCol w:w="6090"/>
        <w:tblGridChange w:id="0">
          <w:tblGrid>
            <w:gridCol w:w="690"/>
            <w:gridCol w:w="3585"/>
            <w:gridCol w:w="540"/>
            <w:gridCol w:w="6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D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6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2DC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1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  <w:tblGridChange w:id="0">
          <w:tblGrid>
            <w:gridCol w:w="536"/>
            <w:gridCol w:w="3664"/>
            <w:gridCol w:w="513"/>
            <w:gridCol w:w="1481"/>
            <w:gridCol w:w="450"/>
            <w:gridCol w:w="877"/>
            <w:gridCol w:w="603"/>
            <w:gridCol w:w="267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z w:val="22"/>
                <w:szCs w:val="22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GPD TIP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Permanent housing (other than RRH)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client,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2">
            <w:pPr>
              <w:ind w:left="122" w:firstLine="0"/>
              <w:rPr>
                <w:b w:val="0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rtl w:val="0"/>
              </w:rPr>
              <w:t xml:space="preserve">Rental by client in a public housing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122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12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Staying or living in a friend’s room, apartment,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122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12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34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0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6"/>
        <w:tblW w:w="1083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15"/>
        <w:gridCol w:w="1305"/>
        <w:gridCol w:w="855"/>
        <w:gridCol w:w="7755"/>
        <w:tblGridChange w:id="0">
          <w:tblGrid>
            <w:gridCol w:w="915"/>
            <w:gridCol w:w="1305"/>
            <w:gridCol w:w="855"/>
            <w:gridCol w:w="7755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ind w:left="0" w:firstLine="0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75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7"/>
        <w:tblW w:w="1073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3"/>
        <w:gridCol w:w="1545"/>
        <w:gridCol w:w="705"/>
        <w:gridCol w:w="7776"/>
        <w:tblGridChange w:id="0">
          <w:tblGrid>
            <w:gridCol w:w="713"/>
            <w:gridCol w:w="1545"/>
            <w:gridCol w:w="705"/>
            <w:gridCol w:w="777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8"/>
        <w:tblW w:w="10791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3105"/>
        <w:gridCol w:w="495"/>
        <w:gridCol w:w="2475"/>
        <w:tblGridChange w:id="0">
          <w:tblGrid>
            <w:gridCol w:w="540"/>
            <w:gridCol w:w="3663"/>
            <w:gridCol w:w="513"/>
            <w:gridCol w:w="3105"/>
            <w:gridCol w:w="495"/>
            <w:gridCol w:w="24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8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F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5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B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1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A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9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58"/>
        <w:gridCol w:w="2421"/>
        <w:tblGridChange w:id="0">
          <w:tblGrid>
            <w:gridCol w:w="540"/>
            <w:gridCol w:w="7281"/>
            <w:gridCol w:w="558"/>
            <w:gridCol w:w="2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78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065"/>
        <w:gridCol w:w="540"/>
        <w:gridCol w:w="2415"/>
        <w:tblGridChange w:id="0">
          <w:tblGrid>
            <w:gridCol w:w="465"/>
            <w:gridCol w:w="5760"/>
            <w:gridCol w:w="540"/>
            <w:gridCol w:w="1065"/>
            <w:gridCol w:w="540"/>
            <w:gridCol w:w="241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a0a0a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1"/>
        <w:tblW w:w="1078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365"/>
        <w:gridCol w:w="555"/>
        <w:gridCol w:w="2325"/>
        <w:tblGridChange w:id="0">
          <w:tblGrid>
            <w:gridCol w:w="540"/>
            <w:gridCol w:w="7365"/>
            <w:gridCol w:w="555"/>
            <w:gridCol w:w="232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6">
      <w:pPr>
        <w:tabs>
          <w:tab w:val="left" w:leader="none" w:pos="2422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2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155"/>
        <w:gridCol w:w="555"/>
        <w:gridCol w:w="2340"/>
        <w:tblGridChange w:id="0">
          <w:tblGrid>
            <w:gridCol w:w="465"/>
            <w:gridCol w:w="5760"/>
            <w:gridCol w:w="540"/>
            <w:gridCol w:w="1155"/>
            <w:gridCol w:w="555"/>
            <w:gridCol w:w="23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2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00.0" w:type="dxa"/>
        <w:jc w:val="left"/>
        <w:tblInd w:w="-1080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0">
      <w:pPr>
        <w:tabs>
          <w:tab w:val="left" w:leader="none" w:pos="2422"/>
        </w:tabs>
        <w:ind w:left="0" w:firstLine="0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C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8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4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6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A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D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8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7"/>
        <w:tblW w:w="1080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502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0A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0D">
            <w:pPr>
              <w:spacing w:after="0" w:line="259" w:lineRule="auto"/>
              <w:ind w:left="179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4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5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5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B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6F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spacing w:after="100" w:line="240" w:lineRule="auto"/>
              <w:ind w:left="-11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587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9"/>
        <w:tblW w:w="108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Health 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A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Administration (VA) Medical Services</w:t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9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180" w:firstLine="0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[For CoC: YHDP funded programs-Adults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0"/>
        <w:tblW w:w="10860.0" w:type="dxa"/>
        <w:jc w:val="left"/>
        <w:tblInd w:w="-10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790"/>
        <w:gridCol w:w="540"/>
        <w:gridCol w:w="3975"/>
        <w:tblGridChange w:id="0">
          <w:tblGrid>
            <w:gridCol w:w="555"/>
            <w:gridCol w:w="5790"/>
            <w:gridCol w:w="540"/>
            <w:gridCol w:w="39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ind w:firstLine="1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 please specify: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1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D5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pacing w:after="0" w:line="240" w:lineRule="auto"/>
        <w:ind w:left="-900" w:firstLine="0"/>
        <w:rPr/>
      </w:pPr>
      <w:r w:rsidDel="00000000" w:rsidR="00000000" w:rsidRPr="00000000">
        <w:rPr>
          <w:rtl w:val="0"/>
        </w:rPr>
        <w:t xml:space="preserve">WELL-BEING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[Permanent Housing Projects, for Heads of Households]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THEIR LIFE HAS VALUE AND WORTH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1"/>
        <w:tblW w:w="10815.0" w:type="dxa"/>
        <w:jc w:val="left"/>
        <w:tblInd w:w="-10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685"/>
        <w:gridCol w:w="540"/>
        <w:gridCol w:w="1005"/>
        <w:gridCol w:w="615"/>
        <w:gridCol w:w="2415"/>
        <w:tblGridChange w:id="0">
          <w:tblGrid>
            <w:gridCol w:w="555"/>
            <w:gridCol w:w="5685"/>
            <w:gridCol w:w="540"/>
            <w:gridCol w:w="1005"/>
            <w:gridCol w:w="615"/>
            <w:gridCol w:w="2415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D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5E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5E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5E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5F0">
      <w:pPr>
        <w:spacing w:after="0" w:lineRule="auto"/>
        <w:ind w:firstLine="1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2"/>
        <w:tblW w:w="10815.0" w:type="dxa"/>
        <w:jc w:val="left"/>
        <w:tblInd w:w="-10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495"/>
        <w:gridCol w:w="990"/>
        <w:gridCol w:w="615"/>
        <w:gridCol w:w="2415"/>
        <w:tblGridChange w:id="0">
          <w:tblGrid>
            <w:gridCol w:w="540"/>
            <w:gridCol w:w="5760"/>
            <w:gridCol w:w="495"/>
            <w:gridCol w:w="990"/>
            <w:gridCol w:w="615"/>
            <w:gridCol w:w="2415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5F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0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60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0A">
      <w:pPr>
        <w:spacing w:after="0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after="0" w:line="240" w:lineRule="auto"/>
        <w:ind w:left="-900" w:firstLine="0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 HAVE A TENDENCY TO BOUNCE BACK AFTER HARD TIMES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0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1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61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1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1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25">
      <w:pPr>
        <w:spacing w:after="0" w:lineRule="auto"/>
        <w:ind w:firstLine="1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26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3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2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3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3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63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3F">
      <w:pPr>
        <w:spacing w:after="0" w:line="259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GENERAL HEALTH STATUS</w:t>
      </w:r>
      <w:r w:rsidDel="00000000" w:rsidR="00000000" w:rsidRPr="00000000">
        <w:rPr>
          <w:rtl w:val="0"/>
        </w:rPr>
      </w:r>
    </w:p>
    <w:tbl>
      <w:tblPr>
        <w:tblStyle w:val="Table3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4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4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64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65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</w:t>
            </w:r>
          </w:p>
        </w:tc>
      </w:tr>
    </w:tbl>
    <w:p w:rsidR="00000000" w:rsidDel="00000000" w:rsidP="00000000" w:rsidRDefault="00000000" w:rsidRPr="00000000" w14:paraId="0000065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65B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36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5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5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65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6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66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66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6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7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67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7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6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67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left="0"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D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37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4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68B">
      <w:pPr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38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69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1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6A3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5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9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D">
            <w:pPr>
              <w:spacing w:after="0" w:line="240" w:lineRule="auto"/>
              <w:ind w:left="0"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after="0" w:line="240" w:lineRule="auto"/>
              <w:ind w:left="0" w:firstLine="1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left="0"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1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39"/>
        <w:tblW w:w="5595.0" w:type="dxa"/>
        <w:jc w:val="left"/>
        <w:tblInd w:w="-98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tblGridChange w:id="0">
          <w:tblGrid>
            <w:gridCol w:w="465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6B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6B4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D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40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041"/>
        <w:gridCol w:w="495"/>
        <w:gridCol w:w="4799"/>
        <w:tblGridChange w:id="0">
          <w:tblGrid>
            <w:gridCol w:w="465"/>
            <w:gridCol w:w="5041"/>
            <w:gridCol w:w="495"/>
            <w:gridCol w:w="4799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Mandarin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Tagalog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Vietnamese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rtl w:val="0"/>
              </w:rPr>
              <w:t xml:space="preserve">Unknown </w:t>
            </w:r>
          </w:p>
        </w:tc>
      </w:tr>
    </w:tbl>
    <w:p w:rsidR="00000000" w:rsidDel="00000000" w:rsidP="00000000" w:rsidRDefault="00000000" w:rsidRPr="00000000" w14:paraId="000006CF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ind w:lef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0" w:line="259" w:lineRule="auto"/>
        <w:ind w:left="-630" w:right="-7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6D7">
      <w:pPr>
        <w:spacing w:after="23" w:line="259" w:lineRule="auto"/>
        <w:ind w:left="-1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ab/>
        <w:tab/>
        <w:t xml:space="preserve">Signature of applicant stating all information is true and correct              Date </w:t>
      </w:r>
    </w:p>
    <w:p w:rsidR="00000000" w:rsidDel="00000000" w:rsidP="00000000" w:rsidRDefault="00000000" w:rsidRPr="00000000" w14:paraId="000006D9">
      <w:pPr>
        <w:spacing w:after="0" w:line="25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D">
    <w:pPr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E">
    <w:pPr>
      <w:ind w:firstLine="1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A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C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7Fn8vnUx1Ht7RRHooVjv0sZToA==">AMUW2mXAIVJLhTiYnCBOcNkvVMH3cdcQwfi9mLq3QEMcVPeToQnINFYbJzJnaADbo+p1Yva03PlyP0PSUkXf8uNUmQd3cv2/WlDgonuvrUO3I/tCf8shgrovPMRfkzzehVNtAVjLMhjD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2019-10-14T22:20:00Z</dcterms:created>
</cp:coreProperties>
</file>