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300F" w:rsidRDefault="00F85E60">
      <w:pPr>
        <w:pStyle w:val="Heading1"/>
        <w:jc w:val="center"/>
      </w:pPr>
      <w:r>
        <w:rPr>
          <w:color w:val="000000"/>
        </w:rPr>
        <w:t>Marin County Homeless Management Information System (HMIS)</w:t>
      </w:r>
    </w:p>
    <w:p w:rsidR="00B0300F" w:rsidRDefault="00F85E60">
      <w:pPr>
        <w:jc w:val="center"/>
        <w:rPr>
          <w:sz w:val="24"/>
          <w:szCs w:val="24"/>
        </w:rPr>
      </w:pPr>
      <w:r>
        <w:rPr>
          <w:sz w:val="24"/>
          <w:szCs w:val="24"/>
        </w:rPr>
        <w:t>Client Consent for Data Collection and Release of Information</w:t>
      </w:r>
    </w:p>
    <w:p w:rsidR="00B0300F" w:rsidRDefault="00F85E60">
      <w:pPr>
        <w:pStyle w:val="Heading3"/>
      </w:pPr>
      <w:r>
        <w:t>What is the HMIS?</w:t>
      </w:r>
    </w:p>
    <w:p w:rsidR="00B0300F" w:rsidRDefault="00F85E60">
      <w:pPr>
        <w:rPr>
          <w:sz w:val="22"/>
          <w:szCs w:val="22"/>
        </w:rPr>
      </w:pPr>
      <w:r>
        <w:rPr>
          <w:sz w:val="22"/>
          <w:szCs w:val="22"/>
        </w:rPr>
        <w:t>The HMIS is a data system that stores information about homelessness and housing services and programs. The purpose of the HMIS is for homeless provider agencies to record information about clients that they serve. This information helps the provider agenc</w:t>
      </w:r>
      <w:r>
        <w:rPr>
          <w:sz w:val="22"/>
          <w:szCs w:val="22"/>
        </w:rPr>
        <w:t>ies plan for and provide services to clients and to meet requirements of funders such as the U.S. Department of Housing and Urban Development (HUD). HMIS also allows agencies to improve services that support people who are homeless by allowing authorized s</w:t>
      </w:r>
      <w:r>
        <w:rPr>
          <w:sz w:val="22"/>
          <w:szCs w:val="22"/>
        </w:rPr>
        <w:t>taff to share client information with the permission of the client. Marin County Health &amp; Human Services manage the HMIS for Marin County.</w:t>
      </w:r>
    </w:p>
    <w:p w:rsidR="00B0300F" w:rsidRDefault="00F85E60">
      <w:pPr>
        <w:pStyle w:val="Heading4"/>
      </w:pPr>
      <w:r>
        <w:t>What is the purpose of this form?</w:t>
      </w:r>
    </w:p>
    <w:p w:rsidR="00B0300F" w:rsidRDefault="00F85E60">
      <w:pPr>
        <w:rPr>
          <w:sz w:val="22"/>
          <w:szCs w:val="22"/>
        </w:rPr>
      </w:pPr>
      <w:r>
        <w:rPr>
          <w:sz w:val="22"/>
          <w:szCs w:val="22"/>
        </w:rPr>
        <w:t>With this form, you can give permission to have information about you collected and</w:t>
      </w:r>
      <w:r>
        <w:rPr>
          <w:sz w:val="22"/>
          <w:szCs w:val="22"/>
        </w:rPr>
        <w:t xml:space="preserve"> shared with the different Partner Agencies that provide housing and services in Marin County. A current list of Partner Agencies is at </w:t>
      </w:r>
      <w:hyperlink r:id="rId8">
        <w:r>
          <w:rPr>
            <w:color w:val="0000FF"/>
            <w:sz w:val="22"/>
            <w:szCs w:val="22"/>
            <w:u w:val="single"/>
          </w:rPr>
          <w:t>http://marin.clarityhs.help</w:t>
        </w:r>
      </w:hyperlink>
      <w:r>
        <w:rPr>
          <w:sz w:val="22"/>
          <w:szCs w:val="22"/>
        </w:rPr>
        <w:t>. At this time, the Partner Agencies include:</w:t>
      </w:r>
    </w:p>
    <w:tbl>
      <w:tblPr>
        <w:tblStyle w:val="a"/>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B0300F">
        <w:tc>
          <w:tcPr>
            <w:tcW w:w="4788" w:type="dxa"/>
          </w:tcPr>
          <w:p w:rsidR="00B0300F" w:rsidRDefault="002620DD" w:rsidP="002620DD">
            <w:pPr>
              <w:contextualSpacing w:val="0"/>
              <w:rPr>
                <w:sz w:val="22"/>
                <w:szCs w:val="22"/>
              </w:rPr>
            </w:pPr>
            <w:r>
              <w:rPr>
                <w:sz w:val="22"/>
                <w:szCs w:val="22"/>
              </w:rPr>
              <w:t xml:space="preserve">Adopt </w:t>
            </w:r>
            <w:r w:rsidR="00F85E60">
              <w:rPr>
                <w:sz w:val="22"/>
                <w:szCs w:val="22"/>
              </w:rPr>
              <w:t>A</w:t>
            </w:r>
            <w:r>
              <w:rPr>
                <w:sz w:val="22"/>
                <w:szCs w:val="22"/>
              </w:rPr>
              <w:t xml:space="preserve"> </w:t>
            </w:r>
            <w:r w:rsidR="00F85E60">
              <w:rPr>
                <w:sz w:val="22"/>
                <w:szCs w:val="22"/>
              </w:rPr>
              <w:t>Family of Marin</w:t>
            </w:r>
          </w:p>
        </w:tc>
        <w:tc>
          <w:tcPr>
            <w:tcW w:w="4788" w:type="dxa"/>
          </w:tcPr>
          <w:p w:rsidR="00B0300F" w:rsidRDefault="00F85E60">
            <w:pPr>
              <w:contextualSpacing w:val="0"/>
              <w:rPr>
                <w:sz w:val="22"/>
                <w:szCs w:val="22"/>
              </w:rPr>
            </w:pPr>
            <w:r>
              <w:rPr>
                <w:sz w:val="22"/>
                <w:szCs w:val="22"/>
              </w:rPr>
              <w:t>Marin County Health &amp; Human Services</w:t>
            </w:r>
          </w:p>
        </w:tc>
      </w:tr>
      <w:tr w:rsidR="00B0300F">
        <w:tc>
          <w:tcPr>
            <w:tcW w:w="4788" w:type="dxa"/>
          </w:tcPr>
          <w:p w:rsidR="00B0300F" w:rsidRDefault="00F85E60">
            <w:pPr>
              <w:contextualSpacing w:val="0"/>
              <w:rPr>
                <w:sz w:val="22"/>
                <w:szCs w:val="22"/>
              </w:rPr>
            </w:pPr>
            <w:proofErr w:type="spellStart"/>
            <w:r>
              <w:rPr>
                <w:sz w:val="22"/>
                <w:szCs w:val="22"/>
              </w:rPr>
              <w:t>Buckelew</w:t>
            </w:r>
            <w:proofErr w:type="spellEnd"/>
          </w:p>
        </w:tc>
        <w:tc>
          <w:tcPr>
            <w:tcW w:w="4788" w:type="dxa"/>
          </w:tcPr>
          <w:p w:rsidR="00B0300F" w:rsidRDefault="00F85E60">
            <w:pPr>
              <w:contextualSpacing w:val="0"/>
              <w:rPr>
                <w:sz w:val="22"/>
                <w:szCs w:val="22"/>
              </w:rPr>
            </w:pPr>
            <w:r>
              <w:rPr>
                <w:sz w:val="22"/>
                <w:szCs w:val="22"/>
              </w:rPr>
              <w:t>Marin Housing Authority</w:t>
            </w:r>
          </w:p>
        </w:tc>
      </w:tr>
      <w:tr w:rsidR="00B0300F">
        <w:tc>
          <w:tcPr>
            <w:tcW w:w="4788" w:type="dxa"/>
          </w:tcPr>
          <w:p w:rsidR="00B0300F" w:rsidRDefault="00F85E60">
            <w:pPr>
              <w:contextualSpacing w:val="0"/>
              <w:rPr>
                <w:sz w:val="22"/>
                <w:szCs w:val="22"/>
              </w:rPr>
            </w:pPr>
            <w:r>
              <w:rPr>
                <w:sz w:val="22"/>
                <w:szCs w:val="22"/>
              </w:rPr>
              <w:t>Downtown Streets Team</w:t>
            </w:r>
          </w:p>
        </w:tc>
        <w:tc>
          <w:tcPr>
            <w:tcW w:w="4788" w:type="dxa"/>
          </w:tcPr>
          <w:p w:rsidR="00B0300F" w:rsidRDefault="00F85E60">
            <w:pPr>
              <w:contextualSpacing w:val="0"/>
              <w:rPr>
                <w:sz w:val="22"/>
                <w:szCs w:val="22"/>
              </w:rPr>
            </w:pPr>
            <w:r>
              <w:rPr>
                <w:sz w:val="22"/>
                <w:szCs w:val="22"/>
              </w:rPr>
              <w:t>St. Vincent de Paul Society</w:t>
            </w:r>
          </w:p>
        </w:tc>
      </w:tr>
      <w:tr w:rsidR="00B0300F">
        <w:tc>
          <w:tcPr>
            <w:tcW w:w="4788" w:type="dxa"/>
          </w:tcPr>
          <w:p w:rsidR="00B0300F" w:rsidRDefault="00F85E60">
            <w:pPr>
              <w:contextualSpacing w:val="0"/>
              <w:rPr>
                <w:sz w:val="22"/>
                <w:szCs w:val="22"/>
              </w:rPr>
            </w:pPr>
            <w:r>
              <w:rPr>
                <w:sz w:val="22"/>
                <w:szCs w:val="22"/>
              </w:rPr>
              <w:t>Homeward Bound of Marin</w:t>
            </w:r>
          </w:p>
        </w:tc>
        <w:tc>
          <w:tcPr>
            <w:tcW w:w="4788" w:type="dxa"/>
          </w:tcPr>
          <w:p w:rsidR="00B0300F" w:rsidRDefault="00F85E60">
            <w:pPr>
              <w:contextualSpacing w:val="0"/>
              <w:rPr>
                <w:sz w:val="22"/>
                <w:szCs w:val="22"/>
              </w:rPr>
            </w:pPr>
            <w:r>
              <w:rPr>
                <w:sz w:val="22"/>
                <w:szCs w:val="22"/>
              </w:rPr>
              <w:t>Ritter Center</w:t>
            </w:r>
          </w:p>
        </w:tc>
      </w:tr>
      <w:tr w:rsidR="00B0300F">
        <w:tc>
          <w:tcPr>
            <w:tcW w:w="4788" w:type="dxa"/>
          </w:tcPr>
          <w:p w:rsidR="00B0300F" w:rsidRDefault="00F85E60">
            <w:pPr>
              <w:contextualSpacing w:val="0"/>
              <w:rPr>
                <w:sz w:val="22"/>
                <w:szCs w:val="22"/>
              </w:rPr>
            </w:pPr>
            <w:r>
              <w:rPr>
                <w:sz w:val="22"/>
                <w:szCs w:val="22"/>
              </w:rPr>
              <w:t>Homeless Outreach Team (HOT)</w:t>
            </w:r>
            <w:bookmarkStart w:id="0" w:name="_GoBack"/>
            <w:bookmarkEnd w:id="0"/>
          </w:p>
        </w:tc>
        <w:tc>
          <w:tcPr>
            <w:tcW w:w="4788" w:type="dxa"/>
          </w:tcPr>
          <w:p w:rsidR="00B0300F" w:rsidRDefault="00F85E60">
            <w:pPr>
              <w:contextualSpacing w:val="0"/>
              <w:rPr>
                <w:sz w:val="22"/>
                <w:szCs w:val="22"/>
              </w:rPr>
            </w:pPr>
            <w:r>
              <w:rPr>
                <w:sz w:val="22"/>
                <w:szCs w:val="22"/>
              </w:rPr>
              <w:t>U.S. Department of Veterans Affairs (VA)</w:t>
            </w:r>
          </w:p>
        </w:tc>
      </w:tr>
      <w:tr w:rsidR="00B0300F">
        <w:tc>
          <w:tcPr>
            <w:tcW w:w="4788" w:type="dxa"/>
          </w:tcPr>
          <w:p w:rsidR="00B0300F" w:rsidRDefault="00F85E60">
            <w:pPr>
              <w:contextualSpacing w:val="0"/>
              <w:rPr>
                <w:sz w:val="22"/>
                <w:szCs w:val="22"/>
              </w:rPr>
            </w:pPr>
            <w:r>
              <w:rPr>
                <w:sz w:val="22"/>
                <w:szCs w:val="22"/>
              </w:rPr>
              <w:t>Marin Community Clinics</w:t>
            </w:r>
          </w:p>
        </w:tc>
        <w:tc>
          <w:tcPr>
            <w:tcW w:w="4788" w:type="dxa"/>
          </w:tcPr>
          <w:p w:rsidR="00B0300F" w:rsidRDefault="00B0300F">
            <w:pPr>
              <w:contextualSpacing w:val="0"/>
              <w:rPr>
                <w:sz w:val="22"/>
                <w:szCs w:val="22"/>
              </w:rPr>
            </w:pPr>
          </w:p>
        </w:tc>
      </w:tr>
    </w:tbl>
    <w:p w:rsidR="00B0300F" w:rsidRDefault="00F85E60">
      <w:pPr>
        <w:rPr>
          <w:sz w:val="22"/>
          <w:szCs w:val="22"/>
        </w:rPr>
      </w:pPr>
      <w:r>
        <w:rPr>
          <w:b/>
          <w:sz w:val="22"/>
          <w:szCs w:val="22"/>
        </w:rPr>
        <w:t>BY SIGNING THIS FORM, I AUTHORIZE</w:t>
      </w:r>
      <w:r>
        <w:rPr>
          <w:sz w:val="22"/>
          <w:szCs w:val="22"/>
        </w:rPr>
        <w:t xml:space="preserve"> Marin </w:t>
      </w:r>
      <w:proofErr w:type="gramStart"/>
      <w:r>
        <w:rPr>
          <w:sz w:val="22"/>
          <w:szCs w:val="22"/>
        </w:rPr>
        <w:t>County  and</w:t>
      </w:r>
      <w:proofErr w:type="gramEnd"/>
      <w:r>
        <w:rPr>
          <w:sz w:val="22"/>
          <w:szCs w:val="22"/>
        </w:rPr>
        <w:t xml:space="preserve"> Partner Agencies to share my information entered into the HMIS. The HMIS information shared will be used to help provide housing and services, which includes care coordination, </w:t>
      </w:r>
      <w:r>
        <w:rPr>
          <w:sz w:val="22"/>
          <w:szCs w:val="22"/>
        </w:rPr>
        <w:t xml:space="preserve">counseling, food, utility assistance, and to evaluate and improve the quality of housing and service programs. I understand that the Partner Agencies may change over time and that I may find a current list at </w:t>
      </w:r>
      <w:hyperlink r:id="rId9">
        <w:r>
          <w:rPr>
            <w:color w:val="0000FF"/>
            <w:sz w:val="22"/>
            <w:szCs w:val="22"/>
            <w:u w:val="single"/>
          </w:rPr>
          <w:t>http://marin.clarityhs.help</w:t>
        </w:r>
      </w:hyperlink>
      <w:r>
        <w:rPr>
          <w:sz w:val="22"/>
          <w:szCs w:val="22"/>
        </w:rPr>
        <w:t>.</w:t>
      </w:r>
    </w:p>
    <w:p w:rsidR="00B0300F" w:rsidRDefault="00F85E60">
      <w:pPr>
        <w:rPr>
          <w:b/>
          <w:sz w:val="22"/>
          <w:szCs w:val="22"/>
        </w:rPr>
      </w:pPr>
      <w:r>
        <w:rPr>
          <w:b/>
          <w:sz w:val="22"/>
          <w:szCs w:val="22"/>
        </w:rPr>
        <w:t>BY SIGNING THIS FORM, I UNDERSTAND THAT:</w:t>
      </w:r>
    </w:p>
    <w:p w:rsidR="00B0300F" w:rsidRDefault="00F85E60">
      <w:pPr>
        <w:numPr>
          <w:ilvl w:val="0"/>
          <w:numId w:val="1"/>
        </w:numPr>
        <w:spacing w:after="0"/>
        <w:ind w:hanging="360"/>
        <w:contextualSpacing/>
        <w:rPr>
          <w:sz w:val="22"/>
          <w:szCs w:val="22"/>
        </w:rPr>
      </w:pPr>
      <w:r>
        <w:rPr>
          <w:sz w:val="22"/>
          <w:szCs w:val="22"/>
        </w:rPr>
        <w:t>The information to be collected and shared includes:</w:t>
      </w:r>
    </w:p>
    <w:p w:rsidR="00B0300F" w:rsidRDefault="00F85E60">
      <w:pPr>
        <w:numPr>
          <w:ilvl w:val="1"/>
          <w:numId w:val="1"/>
        </w:numPr>
        <w:spacing w:before="0" w:after="0"/>
        <w:ind w:hanging="360"/>
        <w:contextualSpacing/>
        <w:rPr>
          <w:sz w:val="22"/>
          <w:szCs w:val="22"/>
        </w:rPr>
      </w:pPr>
      <w:bookmarkStart w:id="1" w:name="_gjdgxs" w:colFirst="0" w:colLast="0"/>
      <w:bookmarkEnd w:id="1"/>
      <w:r>
        <w:rPr>
          <w:sz w:val="22"/>
          <w:szCs w:val="22"/>
        </w:rPr>
        <w:t>Name, birthday, gender, race, ethnicity, social security number, contact information, veteran status</w:t>
      </w:r>
    </w:p>
    <w:p w:rsidR="00B0300F" w:rsidRDefault="00F85E60">
      <w:pPr>
        <w:numPr>
          <w:ilvl w:val="1"/>
          <w:numId w:val="1"/>
        </w:numPr>
        <w:spacing w:before="0" w:after="0"/>
        <w:ind w:hanging="360"/>
        <w:contextualSpacing/>
        <w:rPr>
          <w:sz w:val="22"/>
          <w:szCs w:val="22"/>
        </w:rPr>
      </w:pPr>
      <w:r>
        <w:rPr>
          <w:sz w:val="22"/>
          <w:szCs w:val="22"/>
        </w:rPr>
        <w:t>Basic information on self-reported disabling conditions caused by medical, mental health, substance use or developmental factors, including self-reported HIV/AIDS status.</w:t>
      </w:r>
    </w:p>
    <w:p w:rsidR="00B0300F" w:rsidRDefault="00F85E60">
      <w:pPr>
        <w:numPr>
          <w:ilvl w:val="1"/>
          <w:numId w:val="1"/>
        </w:numPr>
        <w:spacing w:before="0" w:after="0"/>
        <w:ind w:hanging="360"/>
        <w:contextualSpacing/>
        <w:rPr>
          <w:sz w:val="22"/>
          <w:szCs w:val="22"/>
        </w:rPr>
      </w:pPr>
      <w:r>
        <w:rPr>
          <w:sz w:val="22"/>
          <w:szCs w:val="22"/>
        </w:rPr>
        <w:t>Housing Information</w:t>
      </w:r>
    </w:p>
    <w:p w:rsidR="00B0300F" w:rsidRDefault="00F85E60">
      <w:pPr>
        <w:numPr>
          <w:ilvl w:val="1"/>
          <w:numId w:val="1"/>
        </w:numPr>
        <w:spacing w:before="0" w:after="0"/>
        <w:ind w:hanging="360"/>
        <w:contextualSpacing/>
        <w:rPr>
          <w:sz w:val="22"/>
          <w:szCs w:val="22"/>
        </w:rPr>
      </w:pPr>
      <w:r>
        <w:rPr>
          <w:sz w:val="22"/>
          <w:szCs w:val="22"/>
        </w:rPr>
        <w:t>Employment, income, insurance and benefits information</w:t>
      </w:r>
    </w:p>
    <w:p w:rsidR="00B0300F" w:rsidRDefault="00F85E60">
      <w:pPr>
        <w:numPr>
          <w:ilvl w:val="1"/>
          <w:numId w:val="1"/>
        </w:numPr>
        <w:spacing w:before="0" w:after="0"/>
        <w:ind w:hanging="360"/>
        <w:contextualSpacing/>
        <w:rPr>
          <w:sz w:val="22"/>
          <w:szCs w:val="22"/>
        </w:rPr>
      </w:pPr>
      <w:r>
        <w:rPr>
          <w:sz w:val="22"/>
          <w:szCs w:val="22"/>
        </w:rPr>
        <w:t>Services p</w:t>
      </w:r>
      <w:r>
        <w:rPr>
          <w:sz w:val="22"/>
          <w:szCs w:val="22"/>
        </w:rPr>
        <w:t>rovided by Partner Agencies</w:t>
      </w:r>
    </w:p>
    <w:p w:rsidR="00B0300F" w:rsidRDefault="00F85E60">
      <w:pPr>
        <w:numPr>
          <w:ilvl w:val="1"/>
          <w:numId w:val="1"/>
        </w:numPr>
        <w:spacing w:before="0" w:after="0"/>
        <w:ind w:hanging="360"/>
        <w:contextualSpacing/>
        <w:rPr>
          <w:sz w:val="22"/>
          <w:szCs w:val="22"/>
        </w:rPr>
      </w:pPr>
      <w:r>
        <w:rPr>
          <w:sz w:val="22"/>
          <w:szCs w:val="22"/>
        </w:rPr>
        <w:t>My answers to assessment questions, including the VI-SPDAT questionnaire</w:t>
      </w:r>
    </w:p>
    <w:p w:rsidR="00B0300F" w:rsidRDefault="00F85E60">
      <w:pPr>
        <w:numPr>
          <w:ilvl w:val="1"/>
          <w:numId w:val="1"/>
        </w:numPr>
        <w:spacing w:before="0" w:after="0"/>
        <w:ind w:hanging="360"/>
        <w:contextualSpacing/>
        <w:rPr>
          <w:sz w:val="22"/>
          <w:szCs w:val="22"/>
        </w:rPr>
      </w:pPr>
      <w:r>
        <w:rPr>
          <w:sz w:val="22"/>
          <w:szCs w:val="22"/>
        </w:rPr>
        <w:t>My photograph or other likeness (if included)</w:t>
      </w:r>
    </w:p>
    <w:p w:rsidR="00B0300F" w:rsidRDefault="00F85E60">
      <w:pPr>
        <w:numPr>
          <w:ilvl w:val="0"/>
          <w:numId w:val="1"/>
        </w:numPr>
        <w:spacing w:before="0" w:after="0"/>
        <w:ind w:hanging="360"/>
        <w:contextualSpacing/>
        <w:rPr>
          <w:sz w:val="22"/>
          <w:szCs w:val="22"/>
        </w:rPr>
      </w:pPr>
      <w:r>
        <w:rPr>
          <w:sz w:val="22"/>
          <w:szCs w:val="22"/>
        </w:rPr>
        <w:lastRenderedPageBreak/>
        <w:t>I may refuse to provide any of this information. If I refuse, I will not lose any benefits or services.</w:t>
      </w:r>
    </w:p>
    <w:p w:rsidR="00B0300F" w:rsidRDefault="00F85E60">
      <w:pPr>
        <w:numPr>
          <w:ilvl w:val="0"/>
          <w:numId w:val="1"/>
        </w:numPr>
        <w:spacing w:before="0" w:after="0"/>
        <w:ind w:hanging="360"/>
        <w:contextualSpacing/>
        <w:rPr>
          <w:sz w:val="22"/>
          <w:szCs w:val="22"/>
        </w:rPr>
      </w:pPr>
      <w:r>
        <w:rPr>
          <w:sz w:val="22"/>
          <w:szCs w:val="22"/>
        </w:rPr>
        <w:t>I may refuse to sign this Consent. If I refuse, I will not lose any benefits or services.</w:t>
      </w:r>
    </w:p>
    <w:p w:rsidR="00B0300F" w:rsidRDefault="00F85E60">
      <w:pPr>
        <w:numPr>
          <w:ilvl w:val="0"/>
          <w:numId w:val="1"/>
        </w:numPr>
        <w:spacing w:before="0" w:after="0"/>
        <w:ind w:hanging="360"/>
        <w:contextualSpacing/>
        <w:rPr>
          <w:sz w:val="22"/>
          <w:szCs w:val="22"/>
        </w:rPr>
      </w:pPr>
      <w:r>
        <w:rPr>
          <w:sz w:val="22"/>
          <w:szCs w:val="22"/>
        </w:rPr>
        <w:t>Marin County and Partner Agencies will keep my HMIS information private using strict privacy policies. I have the right to review the privacy policies that govern thi</w:t>
      </w:r>
      <w:r>
        <w:rPr>
          <w:sz w:val="22"/>
          <w:szCs w:val="22"/>
        </w:rPr>
        <w:t xml:space="preserve">s information.  </w:t>
      </w:r>
    </w:p>
    <w:p w:rsidR="00B0300F" w:rsidRDefault="00F85E60">
      <w:pPr>
        <w:numPr>
          <w:ilvl w:val="0"/>
          <w:numId w:val="1"/>
        </w:numPr>
        <w:spacing w:before="0" w:after="0"/>
        <w:ind w:hanging="360"/>
        <w:contextualSpacing/>
        <w:rPr>
          <w:sz w:val="22"/>
          <w:szCs w:val="22"/>
        </w:rPr>
      </w:pPr>
      <w:r>
        <w:rPr>
          <w:sz w:val="22"/>
          <w:szCs w:val="22"/>
        </w:rPr>
        <w:t xml:space="preserve">Marin County Health &amp; Human Services and </w:t>
      </w:r>
      <w:proofErr w:type="spellStart"/>
      <w:r>
        <w:rPr>
          <w:sz w:val="22"/>
          <w:szCs w:val="22"/>
        </w:rPr>
        <w:t>BitFocus</w:t>
      </w:r>
      <w:proofErr w:type="spellEnd"/>
      <w:r>
        <w:rPr>
          <w:sz w:val="22"/>
          <w:szCs w:val="22"/>
        </w:rPr>
        <w:t xml:space="preserve"> use passwords and encryption technology to ensure that information in the system is safe, and each HMIS User and Partner Agency has signed an agreement to maintain the security and confiden</w:t>
      </w:r>
      <w:r>
        <w:rPr>
          <w:sz w:val="22"/>
          <w:szCs w:val="22"/>
        </w:rPr>
        <w:t>tiality of HMIS data. However, there is always a small risk of a security breach, and someone might obtain my information and use it inappropriately. Marin County and Partner Agencies are required to alert me if they know of a breach.</w:t>
      </w:r>
    </w:p>
    <w:p w:rsidR="00B0300F" w:rsidRDefault="00F85E60">
      <w:pPr>
        <w:numPr>
          <w:ilvl w:val="0"/>
          <w:numId w:val="1"/>
        </w:numPr>
        <w:spacing w:before="0" w:after="0"/>
        <w:ind w:hanging="360"/>
        <w:contextualSpacing/>
        <w:rPr>
          <w:sz w:val="22"/>
          <w:szCs w:val="22"/>
        </w:rPr>
      </w:pPr>
      <w:r>
        <w:rPr>
          <w:sz w:val="22"/>
          <w:szCs w:val="22"/>
        </w:rPr>
        <w:t>If I have questions a</w:t>
      </w:r>
      <w:r>
        <w:rPr>
          <w:sz w:val="22"/>
          <w:szCs w:val="22"/>
        </w:rPr>
        <w:t xml:space="preserve">bout my HMIS information, my rights regarding that HMIS information, or am concerned that my information has been misused, I can contact my HMIS systems administrator at </w:t>
      </w:r>
      <w:hyperlink r:id="rId10">
        <w:r>
          <w:rPr>
            <w:color w:val="1155CC"/>
            <w:sz w:val="22"/>
            <w:szCs w:val="22"/>
            <w:u w:val="single"/>
          </w:rPr>
          <w:t>marin@bitfocus.com</w:t>
        </w:r>
      </w:hyperlink>
      <w:r>
        <w:rPr>
          <w:sz w:val="22"/>
          <w:szCs w:val="22"/>
        </w:rPr>
        <w:t xml:space="preserve">. </w:t>
      </w:r>
    </w:p>
    <w:p w:rsidR="00B0300F" w:rsidRDefault="00F85E60">
      <w:pPr>
        <w:numPr>
          <w:ilvl w:val="0"/>
          <w:numId w:val="1"/>
        </w:numPr>
        <w:spacing w:before="0" w:after="0"/>
        <w:ind w:hanging="360"/>
        <w:contextualSpacing/>
        <w:rPr>
          <w:sz w:val="22"/>
          <w:szCs w:val="22"/>
        </w:rPr>
      </w:pPr>
      <w:r>
        <w:rPr>
          <w:sz w:val="22"/>
          <w:szCs w:val="22"/>
        </w:rPr>
        <w:t>I can receive a copy</w:t>
      </w:r>
      <w:r>
        <w:rPr>
          <w:sz w:val="22"/>
          <w:szCs w:val="22"/>
        </w:rPr>
        <w:t xml:space="preserve"> of this Consent and the Client Information Sheet.</w:t>
      </w:r>
    </w:p>
    <w:p w:rsidR="00B0300F" w:rsidRDefault="00F85E60">
      <w:pPr>
        <w:numPr>
          <w:ilvl w:val="0"/>
          <w:numId w:val="1"/>
        </w:numPr>
        <w:spacing w:before="0" w:after="0"/>
        <w:ind w:hanging="360"/>
        <w:contextualSpacing/>
        <w:rPr>
          <w:sz w:val="22"/>
          <w:szCs w:val="22"/>
        </w:rPr>
      </w:pPr>
      <w:r>
        <w:rPr>
          <w:sz w:val="22"/>
          <w:szCs w:val="22"/>
        </w:rPr>
        <w:t>This Consent will expire 3 years from my last HMIS recorded activity.</w:t>
      </w:r>
    </w:p>
    <w:p w:rsidR="00B0300F" w:rsidRDefault="00F85E60">
      <w:pPr>
        <w:numPr>
          <w:ilvl w:val="0"/>
          <w:numId w:val="2"/>
        </w:numPr>
        <w:spacing w:before="0" w:after="0"/>
        <w:ind w:hanging="360"/>
        <w:contextualSpacing/>
        <w:rPr>
          <w:sz w:val="22"/>
          <w:szCs w:val="22"/>
        </w:rPr>
      </w:pPr>
      <w:r>
        <w:rPr>
          <w:sz w:val="22"/>
          <w:szCs w:val="22"/>
        </w:rPr>
        <w:t xml:space="preserve">I may revoke this Consent at any time by sending a written request to </w:t>
      </w:r>
      <w:hyperlink r:id="rId11">
        <w:r>
          <w:rPr>
            <w:color w:val="1155CC"/>
            <w:sz w:val="22"/>
            <w:szCs w:val="22"/>
            <w:u w:val="single"/>
          </w:rPr>
          <w:t>marin@bitfocus.com</w:t>
        </w:r>
      </w:hyperlink>
      <w:r>
        <w:rPr>
          <w:sz w:val="22"/>
          <w:szCs w:val="22"/>
        </w:rPr>
        <w:t xml:space="preserve"> </w:t>
      </w:r>
      <w:r>
        <w:rPr>
          <w:sz w:val="22"/>
          <w:szCs w:val="22"/>
        </w:rPr>
        <w:t>o</w:t>
      </w:r>
      <w:r>
        <w:rPr>
          <w:sz w:val="22"/>
          <w:szCs w:val="22"/>
        </w:rPr>
        <w:t>r by contacting the Partner Agency that is providing this Release of Information.</w:t>
      </w:r>
    </w:p>
    <w:p w:rsidR="00B0300F" w:rsidRDefault="00F85E60">
      <w:pPr>
        <w:numPr>
          <w:ilvl w:val="0"/>
          <w:numId w:val="2"/>
        </w:numPr>
        <w:spacing w:before="0" w:after="0"/>
        <w:ind w:hanging="360"/>
        <w:contextualSpacing/>
        <w:rPr>
          <w:sz w:val="22"/>
          <w:szCs w:val="22"/>
        </w:rPr>
      </w:pPr>
      <w:r>
        <w:rPr>
          <w:sz w:val="22"/>
          <w:szCs w:val="22"/>
        </w:rPr>
        <w:t>My HMIS information may be shared to coordinate referral and placement for housing and services.</w:t>
      </w:r>
    </w:p>
    <w:p w:rsidR="00B0300F" w:rsidRDefault="00F85E60">
      <w:pPr>
        <w:numPr>
          <w:ilvl w:val="0"/>
          <w:numId w:val="2"/>
        </w:numPr>
        <w:spacing w:before="0" w:after="0"/>
        <w:ind w:hanging="360"/>
        <w:contextualSpacing/>
        <w:rPr>
          <w:sz w:val="22"/>
          <w:szCs w:val="22"/>
        </w:rPr>
      </w:pPr>
      <w:r>
        <w:rPr>
          <w:sz w:val="22"/>
          <w:szCs w:val="22"/>
        </w:rPr>
        <w:t>My HMIS information may be further shared by the Partner Agencies to other ag</w:t>
      </w:r>
      <w:r>
        <w:rPr>
          <w:sz w:val="22"/>
          <w:szCs w:val="22"/>
        </w:rPr>
        <w:t>encies if needed for care coordination, counseling, food, utility assistance, and other services.</w:t>
      </w:r>
    </w:p>
    <w:p w:rsidR="00B0300F" w:rsidRDefault="00F85E60">
      <w:pPr>
        <w:numPr>
          <w:ilvl w:val="0"/>
          <w:numId w:val="2"/>
        </w:numPr>
        <w:spacing w:before="0" w:after="0"/>
        <w:ind w:hanging="360"/>
        <w:contextualSpacing/>
        <w:rPr>
          <w:sz w:val="22"/>
          <w:szCs w:val="22"/>
        </w:rPr>
      </w:pPr>
      <w:r>
        <w:rPr>
          <w:sz w:val="22"/>
          <w:szCs w:val="22"/>
        </w:rPr>
        <w:t>My HMIS information may be included in reports for auditors or funders who review the work of the Partner Agencies, including HUD, the Department of Veteran A</w:t>
      </w:r>
      <w:r>
        <w:rPr>
          <w:sz w:val="22"/>
          <w:szCs w:val="22"/>
        </w:rPr>
        <w:t>ffairs, the Marin County Department of Health and Human Services, and the California Department of Housing and Community Development. I understand that the list of auditors and funders may change over time. My identity will not be shared in these reports.</w:t>
      </w:r>
    </w:p>
    <w:p w:rsidR="00B0300F" w:rsidRDefault="00F85E60">
      <w:pPr>
        <w:numPr>
          <w:ilvl w:val="0"/>
          <w:numId w:val="2"/>
        </w:numPr>
        <w:spacing w:before="0"/>
        <w:ind w:hanging="360"/>
        <w:contextualSpacing/>
        <w:rPr>
          <w:sz w:val="22"/>
          <w:szCs w:val="22"/>
        </w:rPr>
      </w:pPr>
      <w:r>
        <w:rPr>
          <w:sz w:val="22"/>
          <w:szCs w:val="22"/>
        </w:rPr>
        <w:t xml:space="preserve">My HMIS information may be used for research; </w:t>
      </w:r>
      <w:proofErr w:type="gramStart"/>
      <w:r>
        <w:rPr>
          <w:sz w:val="22"/>
          <w:szCs w:val="22"/>
        </w:rPr>
        <w:t>however</w:t>
      </w:r>
      <w:proofErr w:type="gramEnd"/>
      <w:r>
        <w:rPr>
          <w:sz w:val="22"/>
          <w:szCs w:val="22"/>
        </w:rPr>
        <w:t>, my identity will remain private.</w:t>
      </w:r>
    </w:p>
    <w:p w:rsidR="00B0300F" w:rsidRDefault="00F85E60">
      <w:pPr>
        <w:rPr>
          <w:sz w:val="22"/>
          <w:szCs w:val="22"/>
        </w:rPr>
      </w:pPr>
      <w:r>
        <w:rPr>
          <w:sz w:val="22"/>
          <w:szCs w:val="22"/>
        </w:rPr>
        <w:t>____ I have been offered and declined a copy of this form</w:t>
      </w:r>
    </w:p>
    <w:p w:rsidR="00B0300F" w:rsidRDefault="00F85E60">
      <w:pPr>
        <w:rPr>
          <w:sz w:val="22"/>
          <w:szCs w:val="22"/>
        </w:rPr>
      </w:pPr>
      <w:r>
        <w:rPr>
          <w:sz w:val="22"/>
          <w:szCs w:val="22"/>
        </w:rPr>
        <w:t>____ I have received a copy of this form</w:t>
      </w:r>
    </w:p>
    <w:p w:rsidR="00B0300F" w:rsidRDefault="00F85E60">
      <w:pPr>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t>Date:</w:t>
      </w:r>
    </w:p>
    <w:p w:rsidR="00B0300F" w:rsidRDefault="00F85E60">
      <w:pPr>
        <w:rPr>
          <w:sz w:val="22"/>
          <w:szCs w:val="22"/>
        </w:rPr>
      </w:pPr>
      <w:r>
        <w:rPr>
          <w:sz w:val="22"/>
          <w:szCs w:val="22"/>
        </w:rPr>
        <w:t>_____________________________________</w:t>
      </w:r>
      <w:r>
        <w:rPr>
          <w:sz w:val="22"/>
          <w:szCs w:val="22"/>
        </w:rPr>
        <w:tab/>
        <w:t>__________</w:t>
      </w:r>
      <w:r>
        <w:rPr>
          <w:sz w:val="22"/>
          <w:szCs w:val="22"/>
        </w:rPr>
        <w:t>__________________________</w:t>
      </w:r>
    </w:p>
    <w:p w:rsidR="00B0300F" w:rsidRDefault="00F85E60">
      <w:pPr>
        <w:rPr>
          <w:sz w:val="22"/>
          <w:szCs w:val="22"/>
        </w:rPr>
      </w:pPr>
      <w:r>
        <w:rPr>
          <w:sz w:val="22"/>
          <w:szCs w:val="22"/>
        </w:rPr>
        <w:t>Printed Name:</w:t>
      </w:r>
    </w:p>
    <w:p w:rsidR="00B0300F" w:rsidRDefault="00F85E60">
      <w:pPr>
        <w:rPr>
          <w:sz w:val="22"/>
          <w:szCs w:val="22"/>
        </w:rPr>
      </w:pPr>
      <w:r>
        <w:rPr>
          <w:sz w:val="22"/>
          <w:szCs w:val="22"/>
        </w:rPr>
        <w:t>_____________________________________</w:t>
      </w:r>
    </w:p>
    <w:p w:rsidR="00B0300F" w:rsidRDefault="00F85E60">
      <w:pPr>
        <w:rPr>
          <w:sz w:val="22"/>
          <w:szCs w:val="22"/>
        </w:rPr>
      </w:pPr>
      <w:r>
        <w:rPr>
          <w:noProof/>
        </w:rPr>
        <mc:AlternateContent>
          <mc:Choice Requires="wpg">
            <w:drawing>
              <wp:anchor distT="0" distB="0" distL="114300" distR="114300" simplePos="0" relativeHeight="251658240" behindDoc="0" locked="0" layoutInCell="0" hidden="0" allowOverlap="1">
                <wp:simplePos x="0" y="0"/>
                <wp:positionH relativeFrom="margin">
                  <wp:posOffset>63500</wp:posOffset>
                </wp:positionH>
                <wp:positionV relativeFrom="paragraph">
                  <wp:posOffset>0</wp:posOffset>
                </wp:positionV>
                <wp:extent cx="5791200" cy="1409700"/>
                <wp:effectExtent l="0" t="0" r="0" b="0"/>
                <wp:wrapNone/>
                <wp:docPr id="1" name="Rectangle 1"/>
                <wp:cNvGraphicFramePr/>
                <a:graphic xmlns:a="http://schemas.openxmlformats.org/drawingml/2006/main">
                  <a:graphicData uri="http://schemas.microsoft.com/office/word/2010/wordprocessingShape">
                    <wps:wsp>
                      <wps:cNvSpPr/>
                      <wps:spPr>
                        <a:xfrm>
                          <a:off x="2450400" y="3078008"/>
                          <a:ext cx="5791200" cy="140398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0300F" w:rsidRDefault="00F85E60">
                            <w:pPr>
                              <w:spacing w:before="0" w:after="120" w:line="275" w:lineRule="auto"/>
                              <w:textDirection w:val="btLr"/>
                            </w:pPr>
                            <w:r>
                              <w:rPr>
                                <w:b/>
                                <w:sz w:val="22"/>
                              </w:rPr>
                              <w:t>FOR AGENCY USE ONLY:</w:t>
                            </w:r>
                          </w:p>
                          <w:p w:rsidR="00B0300F" w:rsidRDefault="00F85E60">
                            <w:pPr>
                              <w:spacing w:before="0" w:after="0" w:line="275" w:lineRule="auto"/>
                              <w:textDirection w:val="btLr"/>
                            </w:pPr>
                            <w:r>
                              <w:rPr>
                                <w:sz w:val="22"/>
                              </w:rPr>
                              <w:t xml:space="preserve">Client </w:t>
                            </w:r>
                            <w:proofErr w:type="gramStart"/>
                            <w:r>
                              <w:rPr>
                                <w:sz w:val="22"/>
                              </w:rPr>
                              <w:t>Opted</w:t>
                            </w:r>
                            <w:proofErr w:type="gramEnd"/>
                            <w:r>
                              <w:rPr>
                                <w:sz w:val="22"/>
                              </w:rPr>
                              <w:t xml:space="preserve"> Out/Refused Consent: _________ (Staff/Agency Initials)</w:t>
                            </w:r>
                          </w:p>
                          <w:p w:rsidR="00B0300F" w:rsidRDefault="00B0300F">
                            <w:pPr>
                              <w:spacing w:before="0" w:after="0" w:line="275" w:lineRule="auto"/>
                              <w:textDirection w:val="btLr"/>
                            </w:pPr>
                          </w:p>
                          <w:p w:rsidR="00B0300F" w:rsidRDefault="00F85E60">
                            <w:pPr>
                              <w:spacing w:before="0" w:after="0" w:line="275" w:lineRule="auto"/>
                              <w:textDirection w:val="btLr"/>
                            </w:pPr>
                            <w:r>
                              <w:rPr>
                                <w:sz w:val="22"/>
                              </w:rPr>
                              <w:t>_______________________________________</w:t>
                            </w:r>
                            <w:r>
                              <w:rPr>
                                <w:sz w:val="22"/>
                              </w:rPr>
                              <w:tab/>
                            </w:r>
                            <w:r>
                              <w:rPr>
                                <w:sz w:val="22"/>
                              </w:rPr>
                              <w:tab/>
                              <w:t>________________________</w:t>
                            </w:r>
                          </w:p>
                          <w:p w:rsidR="00B0300F" w:rsidRDefault="00F85E60">
                            <w:pPr>
                              <w:spacing w:before="0" w:after="0" w:line="275" w:lineRule="auto"/>
                              <w:textDirection w:val="btLr"/>
                            </w:pPr>
                            <w:r>
                              <w:rPr>
                                <w:sz w:val="22"/>
                              </w:rPr>
                              <w:t>Witness Staff &amp;</w:t>
                            </w:r>
                            <w:r>
                              <w:rPr>
                                <w:sz w:val="22"/>
                              </w:rPr>
                              <w:t xml:space="preserve"> Agency</w:t>
                            </w:r>
                            <w:r>
                              <w:rPr>
                                <w:sz w:val="22"/>
                              </w:rPr>
                              <w:tab/>
                            </w:r>
                            <w:r>
                              <w:rPr>
                                <w:sz w:val="22"/>
                              </w:rPr>
                              <w:tab/>
                            </w:r>
                            <w:r>
                              <w:rPr>
                                <w:sz w:val="22"/>
                              </w:rPr>
                              <w:tab/>
                            </w:r>
                            <w:r>
                              <w:rPr>
                                <w:sz w:val="22"/>
                              </w:rPr>
                              <w:tab/>
                            </w:r>
                            <w:r>
                              <w:rPr>
                                <w:sz w:val="22"/>
                              </w:rPr>
                              <w:tab/>
                              <w:t>Date</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63500</wp:posOffset>
                </wp:positionH>
                <wp:positionV relativeFrom="paragraph">
                  <wp:posOffset>0</wp:posOffset>
                </wp:positionV>
                <wp:extent cx="5791200" cy="1409700"/>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791200" cy="1409700"/>
                        </a:xfrm>
                        <a:prstGeom prst="rect"/>
                        <a:ln/>
                      </pic:spPr>
                    </pic:pic>
                  </a:graphicData>
                </a:graphic>
              </wp:anchor>
            </w:drawing>
          </mc:Fallback>
        </mc:AlternateContent>
      </w:r>
    </w:p>
    <w:sectPr w:rsidR="00B0300F">
      <w:headerReference w:type="default" r:id="rId13"/>
      <w:pgSz w:w="12240" w:h="15840"/>
      <w:pgMar w:top="99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E60" w:rsidRDefault="00F85E60">
      <w:pPr>
        <w:spacing w:before="0" w:after="0" w:line="240" w:lineRule="auto"/>
      </w:pPr>
      <w:r>
        <w:separator/>
      </w:r>
    </w:p>
  </w:endnote>
  <w:endnote w:type="continuationSeparator" w:id="0">
    <w:p w:rsidR="00F85E60" w:rsidRDefault="00F85E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E60" w:rsidRDefault="00F85E60">
      <w:pPr>
        <w:spacing w:before="0" w:after="0" w:line="240" w:lineRule="auto"/>
      </w:pPr>
      <w:r>
        <w:separator/>
      </w:r>
    </w:p>
  </w:footnote>
  <w:footnote w:type="continuationSeparator" w:id="0">
    <w:p w:rsidR="00F85E60" w:rsidRDefault="00F85E6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0F" w:rsidRDefault="00B0300F">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2F4E"/>
    <w:multiLevelType w:val="multilevel"/>
    <w:tmpl w:val="0EDA03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D257B91"/>
    <w:multiLevelType w:val="multilevel"/>
    <w:tmpl w:val="6EF8BF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00F"/>
    <w:rsid w:val="002620DD"/>
    <w:rsid w:val="00B0300F"/>
    <w:rsid w:val="00F8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US" w:eastAsia="en-US" w:bidi="ar-SA"/>
      </w:rPr>
    </w:rPrDefault>
    <w:pPrDefault>
      <w:pPr>
        <w:widowControl w:val="0"/>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smallCaps/>
      <w:color w:val="FFFFFF"/>
      <w:sz w:val="22"/>
      <w:szCs w:val="22"/>
    </w:rPr>
  </w:style>
  <w:style w:type="paragraph" w:styleId="Heading2">
    <w:name w:val="heading 2"/>
    <w:basedOn w:val="Normal"/>
    <w:next w:val="Normal"/>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smallCaps/>
      <w:sz w:val="22"/>
      <w:szCs w:val="22"/>
    </w:rPr>
  </w:style>
  <w:style w:type="paragraph" w:styleId="Heading3">
    <w:name w:val="heading 3"/>
    <w:basedOn w:val="Normal"/>
    <w:next w:val="Normal"/>
    <w:pPr>
      <w:pBdr>
        <w:top w:val="single" w:sz="6" w:space="2" w:color="4F81BD"/>
        <w:left w:val="single" w:sz="6" w:space="2" w:color="4F81BD"/>
      </w:pBdr>
      <w:spacing w:before="300" w:after="0"/>
      <w:outlineLvl w:val="2"/>
    </w:pPr>
    <w:rPr>
      <w:smallCaps/>
      <w:color w:val="243F61"/>
      <w:sz w:val="22"/>
      <w:szCs w:val="22"/>
    </w:rPr>
  </w:style>
  <w:style w:type="paragraph" w:styleId="Heading4">
    <w:name w:val="heading 4"/>
    <w:basedOn w:val="Normal"/>
    <w:next w:val="Normal"/>
    <w:pPr>
      <w:pBdr>
        <w:top w:val="dotted" w:sz="6" w:space="2" w:color="4F81BD"/>
        <w:left w:val="dotted" w:sz="6" w:space="2" w:color="4F81BD"/>
      </w:pBdr>
      <w:spacing w:before="300" w:after="0"/>
      <w:outlineLvl w:val="3"/>
    </w:pPr>
    <w:rPr>
      <w:smallCaps/>
      <w:color w:val="366091"/>
      <w:sz w:val="22"/>
      <w:szCs w:val="22"/>
    </w:rPr>
  </w:style>
  <w:style w:type="paragraph" w:styleId="Heading5">
    <w:name w:val="heading 5"/>
    <w:basedOn w:val="Normal"/>
    <w:next w:val="Normal"/>
    <w:pPr>
      <w:pBdr>
        <w:bottom w:val="single" w:sz="6" w:space="1" w:color="4F81BD"/>
      </w:pBdr>
      <w:spacing w:before="300" w:after="0"/>
      <w:outlineLvl w:val="4"/>
    </w:pPr>
    <w:rPr>
      <w:smallCaps/>
      <w:color w:val="366091"/>
      <w:sz w:val="22"/>
      <w:szCs w:val="22"/>
    </w:rPr>
  </w:style>
  <w:style w:type="paragraph" w:styleId="Heading6">
    <w:name w:val="heading 6"/>
    <w:basedOn w:val="Normal"/>
    <w:next w:val="Normal"/>
    <w:pPr>
      <w:pBdr>
        <w:bottom w:val="dotted" w:sz="6" w:space="1" w:color="4F81BD"/>
      </w:pBdr>
      <w:spacing w:before="300" w:after="0"/>
      <w:outlineLvl w:val="5"/>
    </w:pPr>
    <w:rPr>
      <w:smallCaps/>
      <w:color w:val="3660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720"/>
    </w:pPr>
    <w:rPr>
      <w:smallCaps/>
      <w:color w:val="4F81BD"/>
      <w:sz w:val="52"/>
      <w:szCs w:val="52"/>
    </w:rPr>
  </w:style>
  <w:style w:type="paragraph" w:styleId="Subtitle">
    <w:name w:val="Subtitle"/>
    <w:basedOn w:val="Normal"/>
    <w:next w:val="Normal"/>
    <w:pPr>
      <w:spacing w:after="1000" w:line="240" w:lineRule="auto"/>
    </w:pPr>
    <w:rPr>
      <w:smallCaps/>
      <w:color w:val="595959"/>
      <w:sz w:val="24"/>
      <w:szCs w:val="24"/>
    </w:rPr>
  </w:style>
  <w:style w:type="table" w:customStyle="1" w:styleId="a">
    <w:basedOn w:val="TableNormal"/>
    <w:pPr>
      <w:spacing w:before="0"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US" w:eastAsia="en-US" w:bidi="ar-SA"/>
      </w:rPr>
    </w:rPrDefault>
    <w:pPrDefault>
      <w:pPr>
        <w:widowControl w:val="0"/>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smallCaps/>
      <w:color w:val="FFFFFF"/>
      <w:sz w:val="22"/>
      <w:szCs w:val="22"/>
    </w:rPr>
  </w:style>
  <w:style w:type="paragraph" w:styleId="Heading2">
    <w:name w:val="heading 2"/>
    <w:basedOn w:val="Normal"/>
    <w:next w:val="Normal"/>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smallCaps/>
      <w:sz w:val="22"/>
      <w:szCs w:val="22"/>
    </w:rPr>
  </w:style>
  <w:style w:type="paragraph" w:styleId="Heading3">
    <w:name w:val="heading 3"/>
    <w:basedOn w:val="Normal"/>
    <w:next w:val="Normal"/>
    <w:pPr>
      <w:pBdr>
        <w:top w:val="single" w:sz="6" w:space="2" w:color="4F81BD"/>
        <w:left w:val="single" w:sz="6" w:space="2" w:color="4F81BD"/>
      </w:pBdr>
      <w:spacing w:before="300" w:after="0"/>
      <w:outlineLvl w:val="2"/>
    </w:pPr>
    <w:rPr>
      <w:smallCaps/>
      <w:color w:val="243F61"/>
      <w:sz w:val="22"/>
      <w:szCs w:val="22"/>
    </w:rPr>
  </w:style>
  <w:style w:type="paragraph" w:styleId="Heading4">
    <w:name w:val="heading 4"/>
    <w:basedOn w:val="Normal"/>
    <w:next w:val="Normal"/>
    <w:pPr>
      <w:pBdr>
        <w:top w:val="dotted" w:sz="6" w:space="2" w:color="4F81BD"/>
        <w:left w:val="dotted" w:sz="6" w:space="2" w:color="4F81BD"/>
      </w:pBdr>
      <w:spacing w:before="300" w:after="0"/>
      <w:outlineLvl w:val="3"/>
    </w:pPr>
    <w:rPr>
      <w:smallCaps/>
      <w:color w:val="366091"/>
      <w:sz w:val="22"/>
      <w:szCs w:val="22"/>
    </w:rPr>
  </w:style>
  <w:style w:type="paragraph" w:styleId="Heading5">
    <w:name w:val="heading 5"/>
    <w:basedOn w:val="Normal"/>
    <w:next w:val="Normal"/>
    <w:pPr>
      <w:pBdr>
        <w:bottom w:val="single" w:sz="6" w:space="1" w:color="4F81BD"/>
      </w:pBdr>
      <w:spacing w:before="300" w:after="0"/>
      <w:outlineLvl w:val="4"/>
    </w:pPr>
    <w:rPr>
      <w:smallCaps/>
      <w:color w:val="366091"/>
      <w:sz w:val="22"/>
      <w:szCs w:val="22"/>
    </w:rPr>
  </w:style>
  <w:style w:type="paragraph" w:styleId="Heading6">
    <w:name w:val="heading 6"/>
    <w:basedOn w:val="Normal"/>
    <w:next w:val="Normal"/>
    <w:pPr>
      <w:pBdr>
        <w:bottom w:val="dotted" w:sz="6" w:space="1" w:color="4F81BD"/>
      </w:pBdr>
      <w:spacing w:before="300" w:after="0"/>
      <w:outlineLvl w:val="5"/>
    </w:pPr>
    <w:rPr>
      <w:smallCaps/>
      <w:color w:val="3660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720"/>
    </w:pPr>
    <w:rPr>
      <w:smallCaps/>
      <w:color w:val="4F81BD"/>
      <w:sz w:val="52"/>
      <w:szCs w:val="52"/>
    </w:rPr>
  </w:style>
  <w:style w:type="paragraph" w:styleId="Subtitle">
    <w:name w:val="Subtitle"/>
    <w:basedOn w:val="Normal"/>
    <w:next w:val="Normal"/>
    <w:pPr>
      <w:spacing w:after="1000" w:line="240" w:lineRule="auto"/>
    </w:pPr>
    <w:rPr>
      <w:smallCaps/>
      <w:color w:val="595959"/>
      <w:sz w:val="24"/>
      <w:szCs w:val="24"/>
    </w:rPr>
  </w:style>
  <w:style w:type="table" w:customStyle="1" w:styleId="a">
    <w:basedOn w:val="TableNormal"/>
    <w:pPr>
      <w:spacing w:before="0"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arin.clarityhs.hel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n@bitfocu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n@bitfocus.com" TargetMode="External"/><Relationship Id="rId4" Type="http://schemas.openxmlformats.org/officeDocument/2006/relationships/settings" Target="settings.xml"/><Relationship Id="rId9" Type="http://schemas.openxmlformats.org/officeDocument/2006/relationships/hyperlink" Target="http://marin.clarityhs.hel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Sager, Carrie</dc:creator>
  <cp:lastModifiedBy>COM</cp:lastModifiedBy>
  <cp:revision>2</cp:revision>
  <dcterms:created xsi:type="dcterms:W3CDTF">2017-05-25T18:28:00Z</dcterms:created>
  <dcterms:modified xsi:type="dcterms:W3CDTF">2017-05-25T18:28:00Z</dcterms:modified>
</cp:coreProperties>
</file>