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line="259" w:lineRule="auto"/>
        <w:ind w:right="-36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HHS-RHY PROGRAM STATUS UPDATE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8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180" w:firstLine="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ind w:left="180" w:firstLine="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ind w:left="-900" w:hanging="1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CLIENT NAME OR IDENTIFIER: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PROJECT STATUS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2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     Month 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90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90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90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    </w:t>
      </w:r>
    </w:p>
    <w:p w:rsidR="00000000" w:rsidDel="00000000" w:rsidP="00000000" w:rsidRDefault="00000000" w:rsidRPr="00000000" w14:paraId="00000016">
      <w:pPr>
        <w:ind w:left="-900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</w:t>
      </w:r>
    </w:p>
    <w:tbl>
      <w:tblPr>
        <w:tblStyle w:val="Table2"/>
        <w:tblW w:w="10664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494"/>
        <w:gridCol w:w="6030"/>
        <w:tblGridChange w:id="0">
          <w:tblGrid>
            <w:gridCol w:w="540"/>
            <w:gridCol w:w="3600"/>
            <w:gridCol w:w="494"/>
            <w:gridCol w:w="6030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-1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-1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C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 (See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Note*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90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RHY BCP STATUS [</w:t>
      </w:r>
      <w:r w:rsidDel="00000000" w:rsidR="00000000" w:rsidRPr="00000000">
        <w:rPr>
          <w:i w:val="1"/>
          <w:color w:val="000000"/>
          <w:rtl w:val="0"/>
        </w:rPr>
        <w:t xml:space="preserve">If not collected at Entry]</w:t>
      </w:r>
      <w:r w:rsidDel="00000000" w:rsidR="00000000" w:rsidRPr="00000000">
        <w:rPr>
          <w:rtl w:val="0"/>
        </w:rPr>
      </w:r>
    </w:p>
    <w:tbl>
      <w:tblPr>
        <w:tblStyle w:val="Table3"/>
        <w:tblW w:w="10681.0" w:type="dxa"/>
        <w:jc w:val="left"/>
        <w:tblInd w:w="-969.0" w:type="dxa"/>
        <w:tblLayout w:type="fixed"/>
        <w:tblLook w:val="0000"/>
      </w:tblPr>
      <w:tblGrid>
        <w:gridCol w:w="511"/>
        <w:gridCol w:w="34"/>
        <w:gridCol w:w="4062"/>
        <w:gridCol w:w="369"/>
        <w:gridCol w:w="1414"/>
        <w:gridCol w:w="534"/>
        <w:gridCol w:w="3757"/>
        <w:tblGridChange w:id="0">
          <w:tblGrid>
            <w:gridCol w:w="511"/>
            <w:gridCol w:w="34"/>
            <w:gridCol w:w="4062"/>
            <w:gridCol w:w="369"/>
            <w:gridCol w:w="1414"/>
            <w:gridCol w:w="534"/>
            <w:gridCol w:w="3757"/>
          </w:tblGrid>
        </w:tblGridChange>
      </w:tblGrid>
      <w:tr>
        <w:trPr>
          <w:trHeight w:val="30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Date of status determination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 ____/____/__________</w:t>
            </w:r>
          </w:p>
        </w:tc>
      </w:tr>
      <w:tr>
        <w:trPr>
          <w:trHeight w:val="1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FYSB “Youth Eligible for RHY Services”</w:t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○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○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8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</w:tr>
      <w:tr>
        <w:trPr>
          <w:trHeight w:val="14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If ‘No’ for “Youth Eligible for RHY Services” - Reason services are not funded by BCP grant </w:t>
            </w:r>
          </w:p>
        </w:tc>
      </w:tr>
      <w:tr>
        <w:trPr>
          <w:trHeight w:val="18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Out of age range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Ward of the criminal justice system – immediate reunification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Ward of the State – Immediate Reunification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Other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ind w:left="-12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ind w:left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Runaway Youth? </w:t>
            </w:r>
            <w:r w:rsidDel="00000000" w:rsidR="00000000" w:rsidRPr="00000000">
              <w:rPr>
                <w:i w:val="1"/>
                <w:rtl w:val="0"/>
              </w:rPr>
              <w:t xml:space="preserve">[If ‘Yes’ to ‘Youth Eligible for RHY Services’]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left="-12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left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ind w:left="-12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ind w:left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ind w:left="-12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left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90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4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430"/>
        <w:tblGridChange w:id="0">
          <w:tblGrid>
            <w:gridCol w:w="466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ind w:left="180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ind w:left="9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ind w:left="9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ind w:left="9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-90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-90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-1072.0" w:type="dxa"/>
        <w:tblLayout w:type="fixed"/>
        <w:tblLook w:val="0000"/>
      </w:tblPr>
      <w:tblGrid>
        <w:gridCol w:w="6300"/>
        <w:gridCol w:w="540"/>
        <w:gridCol w:w="976"/>
        <w:gridCol w:w="554"/>
        <w:gridCol w:w="2430"/>
        <w:tblGridChange w:id="0">
          <w:tblGrid>
            <w:gridCol w:w="6300"/>
            <w:gridCol w:w="540"/>
            <w:gridCol w:w="976"/>
            <w:gridCol w:w="554"/>
            <w:gridCol w:w="2430"/>
          </w:tblGrid>
        </w:tblGridChange>
      </w:tblGrid>
      <w:tr>
        <w:trPr>
          <w:trHeight w:val="240" w:hRule="atLeast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ind w:left="180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-900"/>
        <w:rPr/>
      </w:pPr>
      <w:r w:rsidDel="00000000" w:rsidR="00000000" w:rsidRPr="00000000">
        <w:rPr>
          <w:rtl w:val="0"/>
        </w:rPr>
        <w:t xml:space="preserve">MENTAL HEALTH PROBLEM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1072.0" w:type="dxa"/>
        <w:tblLayout w:type="fixed"/>
        <w:tblLook w:val="0000"/>
      </w:tblPr>
      <w:tblGrid>
        <w:gridCol w:w="6300"/>
        <w:gridCol w:w="540"/>
        <w:gridCol w:w="976"/>
        <w:gridCol w:w="554"/>
        <w:gridCol w:w="2430"/>
        <w:tblGridChange w:id="0">
          <w:tblGrid>
            <w:gridCol w:w="6300"/>
            <w:gridCol w:w="540"/>
            <w:gridCol w:w="976"/>
            <w:gridCol w:w="554"/>
            <w:gridCol w:w="2430"/>
          </w:tblGrid>
        </w:tblGridChange>
      </w:tblGrid>
      <w:tr>
        <w:trPr>
          <w:trHeight w:val="240" w:hRule="atLeast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ind w:left="180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-900"/>
        <w:rPr/>
      </w:pPr>
      <w:r w:rsidDel="00000000" w:rsidR="00000000" w:rsidRPr="00000000">
        <w:rPr>
          <w:rtl w:val="0"/>
        </w:rPr>
        <w:t xml:space="preserve">SUBSTANCE ABUSE PROBLEM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3">
            <w:pPr>
              <w:ind w:left="-14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Both alcohol and drug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7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9">
            <w:pPr>
              <w:ind w:left="-14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F">
            <w:pPr>
              <w:ind w:left="-14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5">
            <w:pPr>
              <w:ind w:left="-14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08">
            <w:pPr>
              <w:ind w:left="130" w:right="86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ABUSE” “DRUG ABUSE” OR “BOTH ALCOHOL AND DRUG ABUSE”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0E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pStyle w:val="Heading1"/>
        <w:ind w:left="0" w:firstLine="0"/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0"/>
        <w:gridCol w:w="4852"/>
        <w:gridCol w:w="919"/>
        <w:gridCol w:w="540"/>
        <w:gridCol w:w="1005"/>
        <w:gridCol w:w="540"/>
        <w:gridCol w:w="1442"/>
        <w:gridCol w:w="972"/>
        <w:tblGridChange w:id="0">
          <w:tblGrid>
            <w:gridCol w:w="530"/>
            <w:gridCol w:w="4852"/>
            <w:gridCol w:w="919"/>
            <w:gridCol w:w="540"/>
            <w:gridCol w:w="1005"/>
            <w:gridCol w:w="540"/>
            <w:gridCol w:w="1442"/>
            <w:gridCol w:w="972"/>
          </w:tblGrid>
        </w:tblGridChange>
      </w:tblGrid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3">
            <w:pPr>
              <w:ind w:left="14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8">
            <w:pPr>
              <w:ind w:left="17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2B">
            <w:pPr>
              <w:ind w:left="145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0">
            <w:pPr>
              <w:ind w:left="17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8">
            <w:pPr>
              <w:ind w:left="179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8"/>
          </w:tcPr>
          <w:p w:rsidR="00000000" w:rsidDel="00000000" w:rsidP="00000000" w:rsidRDefault="00000000" w:rsidRPr="00000000" w14:paraId="0000013A">
            <w:pPr>
              <w:spacing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</w:tcPr>
          <w:p w:rsidR="00000000" w:rsidDel="00000000" w:rsidP="00000000" w:rsidRDefault="00000000" w:rsidRPr="00000000" w14:paraId="00000142">
            <w:pPr>
              <w:spacing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5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E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Temporary Assistance for Needy Families (TANF)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6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ind w:left="11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E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6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Pension or Retirement Income from a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E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 Non-Service-Connected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6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E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Income source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ind w:left="11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Monthly Income for Individual: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spacing w:line="259" w:lineRule="auto"/>
        <w:rPr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Style w:val="Heading1"/>
        <w:ind w:left="-900" w:firstLine="0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927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7"/>
        <w:gridCol w:w="7308"/>
        <w:gridCol w:w="540"/>
        <w:gridCol w:w="2412"/>
        <w:tblGridChange w:id="0">
          <w:tblGrid>
            <w:gridCol w:w="667"/>
            <w:gridCol w:w="73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ind w:left="-119" w:right="-2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8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ind w:left="-119" w:right="-2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ind w:left="-119" w:right="-2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927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7"/>
        <w:gridCol w:w="5760"/>
        <w:gridCol w:w="540"/>
        <w:gridCol w:w="3960"/>
        <w:tblGridChange w:id="0">
          <w:tblGrid>
            <w:gridCol w:w="667"/>
            <w:gridCol w:w="5760"/>
            <w:gridCol w:w="540"/>
            <w:gridCol w:w="3960"/>
          </w:tblGrid>
        </w:tblGridChange>
      </w:tblGrid>
      <w:tr>
        <w:trPr>
          <w:trHeight w:val="100" w:hRule="atLeast"/>
        </w:trPr>
        <w:tc>
          <w:tcPr>
            <w:gridSpan w:val="4"/>
          </w:tcPr>
          <w:p w:rsidR="00000000" w:rsidDel="00000000" w:rsidP="00000000" w:rsidRDefault="00000000" w:rsidRPr="00000000" w14:paraId="000001A1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ind w:left="-900"/>
        <w:rPr>
          <w:b w:val="1"/>
        </w:rPr>
      </w:pPr>
      <w:r w:rsidDel="00000000" w:rsidR="00000000" w:rsidRPr="00000000">
        <w:rPr>
          <w:rtl w:val="0"/>
        </w:rPr>
        <w:t xml:space="preserve">COVERED BY HEALTH INSURANCE ​</w:t>
      </w:r>
      <w:r w:rsidDel="00000000" w:rsidR="00000000" w:rsidRPr="00000000">
        <w:rPr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4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4">
            <w:pPr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right="-3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9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BA">
            <w:pPr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ind w:right="-3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ind w:right="-3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6"/>
          </w:tcPr>
          <w:p w:rsidR="00000000" w:rsidDel="00000000" w:rsidP="00000000" w:rsidRDefault="00000000" w:rsidRPr="00000000" w14:paraId="000001C5">
            <w:pPr>
              <w:ind w:left="12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1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MEDICAID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E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Employer Provided Health Insurance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1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MEDICARE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4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Insurance Obtained through COBRA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1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Children’s Health Insurance (SCHIP)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A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Private Pay Health Insurance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1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Veteran’s Administration (VA) Medical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Health Insurance for Adults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1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(specify):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6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1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Amerigroup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HPN</w:t>
            </w:r>
          </w:p>
        </w:tc>
      </w:tr>
    </w:tbl>
    <w:p w:rsidR="00000000" w:rsidDel="00000000" w:rsidP="00000000" w:rsidRDefault="00000000" w:rsidRPr="00000000" w14:paraId="000001E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RHY SPECIFIC YOUTH INFORMATION</w:t>
      </w:r>
    </w:p>
    <w:p w:rsidR="00000000" w:rsidDel="00000000" w:rsidP="00000000" w:rsidRDefault="00000000" w:rsidRPr="00000000" w14:paraId="000001F1">
      <w:pPr>
        <w:spacing w:line="259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-900"/>
        <w:rPr/>
      </w:pPr>
      <w:r w:rsidDel="00000000" w:rsidR="00000000" w:rsidRPr="00000000">
        <w:rPr>
          <w:rtl w:val="0"/>
        </w:rPr>
        <w:t xml:space="preserve">PREGNANCY STATUS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[Female Adults and Head of Households] </w:t>
      </w:r>
      <w:r w:rsidDel="00000000" w:rsidR="00000000" w:rsidRPr="00000000">
        <w:rPr>
          <w:rtl w:val="0"/>
        </w:rPr>
      </w:r>
    </w:p>
    <w:tbl>
      <w:tblPr>
        <w:tblStyle w:val="Table15"/>
        <w:tblW w:w="10808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11"/>
        <w:gridCol w:w="4077"/>
        <w:gridCol w:w="3141"/>
        <w:gridCol w:w="558"/>
        <w:gridCol w:w="2421"/>
        <w:tblGridChange w:id="0">
          <w:tblGrid>
            <w:gridCol w:w="611"/>
            <w:gridCol w:w="4077"/>
            <w:gridCol w:w="3141"/>
            <w:gridCol w:w="558"/>
            <w:gridCol w:w="2421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ind w:left="-13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ind w:left="-12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8">
            <w:pPr>
              <w:ind w:left="-13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F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left="-12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ind w:left="-12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02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IF “YES” for Pregnancy Status</w:t>
            </w:r>
          </w:p>
        </w:tc>
      </w:tr>
      <w:tr>
        <w:trPr>
          <w:trHeight w:val="3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07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Due Date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9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ind w:left="-900"/>
        <w:rPr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CURRENTLY ENROLLED IN SCHOOL?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6"/>
        <w:tblW w:w="10710.0" w:type="dxa"/>
        <w:jc w:val="left"/>
        <w:tblInd w:w="-908.0" w:type="dxa"/>
        <w:tblLayout w:type="fixed"/>
        <w:tblLook w:val="0400"/>
      </w:tblPr>
      <w:tblGrid>
        <w:gridCol w:w="720"/>
        <w:gridCol w:w="3690"/>
        <w:gridCol w:w="720"/>
        <w:gridCol w:w="1340"/>
        <w:gridCol w:w="246"/>
        <w:gridCol w:w="3994"/>
        <w:tblGridChange w:id="0">
          <w:tblGrid>
            <w:gridCol w:w="720"/>
            <w:gridCol w:w="3690"/>
            <w:gridCol w:w="720"/>
            <w:gridCol w:w="1340"/>
            <w:gridCol w:w="246"/>
            <w:gridCol w:w="3994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IF “YES” TO SCHOOL ENROLLMENT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  Name of School: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Voc Training or Apprenticeship?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3" w:lineRule="auto"/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Highest Level of School Completed?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 Schooling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Nursery School to 4th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12th Grade, no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5th Grade or 6th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D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7th Grade or 8th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F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jc w:val="center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  Post Secondary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line="259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177800</wp:posOffset>
                </wp:positionV>
                <wp:extent cx="6883200" cy="45719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4400" y="3757140"/>
                          <a:ext cx="6883200" cy="45719"/>
                          <a:chOff x="1904400" y="3757140"/>
                          <a:chExt cx="6883200" cy="45719"/>
                        </a:xfrm>
                      </wpg:grpSpPr>
                      <wpg:grpSp>
                        <wpg:cNvGrpSpPr/>
                        <wpg:grpSpPr>
                          <a:xfrm>
                            <a:off x="1904400" y="3757140"/>
                            <a:ext cx="68832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177800</wp:posOffset>
                </wp:positionV>
                <wp:extent cx="6883200" cy="45719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2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77">
      <w:pPr>
        <w:spacing w:after="23" w:line="259" w:lineRule="auto"/>
        <w:ind w:left="-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tabs>
          <w:tab w:val="center" w:pos="7880"/>
        </w:tabs>
        <w:ind w:left="-15" w:hanging="975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 </w:t>
      </w:r>
    </w:p>
    <w:sectPr>
      <w:headerReference r:id="rId8" w:type="default"/>
      <w:headerReference r:id="rId9" w:type="first"/>
      <w:headerReference r:id="rId10" w:type="even"/>
      <w:pgSz w:h="15840" w:w="12240"/>
      <w:pgMar w:bottom="360" w:top="1800" w:left="1800" w:right="216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MS Gothic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9">
    <w:pPr>
      <w:spacing w:before="850" w:line="259" w:lineRule="auto"/>
      <w:ind w:right="-684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4299584</wp:posOffset>
          </wp:positionH>
          <wp:positionV relativeFrom="paragraph">
            <wp:posOffset>367030</wp:posOffset>
          </wp:positionV>
          <wp:extent cx="1832610" cy="43180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2610" cy="431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A">
    <w:pPr>
      <w:spacing w:before="850" w:line="259" w:lineRule="auto"/>
      <w:ind w:right="-684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B">
    <w:pPr>
      <w:spacing w:before="850" w:line="259" w:lineRule="auto"/>
      <w:ind w:left="-1170" w:right="-1561"/>
      <w:rPr/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firstLine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4" w:lineRule="auto"/>
      <w:ind w:left="1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4" w:lineRule="auto"/>
      <w:ind w:left="1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4" w:lineRule="auto"/>
      <w:ind w:left="1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4" w:lineRule="auto"/>
      <w:ind w:left="10"/>
    </w:pPr>
    <w:rPr>
      <w:rFonts w:ascii="Arial" w:cs="Arial" w:eastAsia="Arial" w:hAnsi="Arial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  <w:qFormat w:val="1"/>
    <w:rsid w:val="00A933F2"/>
    <w:pPr>
      <w:spacing w:after="0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  <w:outlineLvl w:val="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4" w:lineRule="auto"/>
      <w:ind w:left="10"/>
      <w:outlineLvl w:val="1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 w:line="254" w:lineRule="auto"/>
      <w:ind w:left="10"/>
      <w:outlineLvl w:val="2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 w:line="254" w:lineRule="auto"/>
      <w:ind w:left="10"/>
      <w:outlineLvl w:val="3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 w:line="254" w:lineRule="auto"/>
      <w:ind w:left="10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 w:line="254" w:lineRule="auto"/>
      <w:ind w:left="10"/>
      <w:outlineLvl w:val="5"/>
    </w:pPr>
    <w:rPr>
      <w:rFonts w:ascii="Arial" w:cs="Arial" w:eastAsia="Arial" w:hAnsi="Arial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AF2DB5"/>
    <w:pPr>
      <w:tabs>
        <w:tab w:val="center" w:pos="4680"/>
        <w:tab w:val="right" w:pos="9360"/>
      </w:tabs>
      <w:ind w:left="10"/>
    </w:pPr>
    <w:rPr>
      <w:rFonts w:ascii="Arial" w:cs="Arial" w:eastAsia="Arial" w:hAnsi="Arial"/>
      <w:b w:val="1"/>
    </w:rPr>
  </w:style>
  <w:style w:type="character" w:styleId="FooterChar" w:customStyle="1">
    <w:name w:val="Footer Char"/>
    <w:basedOn w:val="DefaultParagraphFont"/>
    <w:link w:val="Footer"/>
    <w:uiPriority w:val="99"/>
    <w:rsid w:val="00AF2DB5"/>
  </w:style>
  <w:style w:type="paragraph" w:styleId="NormalWeb">
    <w:name w:val="Normal (Web)"/>
    <w:basedOn w:val="Normal"/>
    <w:uiPriority w:val="99"/>
    <w:unhideWhenUsed w:val="1"/>
    <w:rsid w:val="002C19E6"/>
    <w:pPr>
      <w:spacing w:after="100" w:afterAutospacing="1" w:before="100" w:beforeAutospacing="1"/>
    </w:pPr>
  </w:style>
  <w:style w:type="character" w:styleId="Heading1Char" w:customStyle="1">
    <w:name w:val="Heading 1 Char"/>
    <w:basedOn w:val="DefaultParagraphFont"/>
    <w:link w:val="Heading1"/>
    <w:uiPriority w:val="9"/>
    <w:rsid w:val="00A933F2"/>
    <w:rPr>
      <w:b w:val="0"/>
      <w:i w:val="1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vsxNUguzEhT/kx0ygqOsarPbeA==">AMUW2mXbMoiYkFo3P0ViN5SFNxM1ihDxXX6HJjAGH4egu0cQbri1BEXzd3vHRt2ffv/wD0TQHR0Q08xq8t1vVJhisGt5YThxZ0kJGmWl4miSWxLduL+HrZ4YTBtxh+IKxCdfD4gipv4Ffp+lVug78HxhgLT+qEygDx4t1N4BRJ6mXNhyC99YxVk=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2019-09-24T21:55:00Z</dcterms:created>
</cp:coreProperties>
</file>