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F96D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2"/>
        <w:jc w:val="center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 xml:space="preserve">King County </w:t>
      </w:r>
      <w:r>
        <w:rPr>
          <w:b/>
          <w:color w:val="000000"/>
          <w:sz w:val="27"/>
          <w:szCs w:val="27"/>
        </w:rPr>
        <w:t>Housing Triage Tool (HTT)</w:t>
      </w:r>
    </w:p>
    <w:p w14:paraId="201D6B32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07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*NOTE – New Clients to the HMIS system will also need to fill out: </w:t>
      </w:r>
    </w:p>
    <w:p w14:paraId="23A6112B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7" w:lineRule="auto"/>
        <w:ind w:left="1295" w:right="593" w:firstLine="11"/>
        <w:jc w:val="center"/>
        <w:rPr>
          <w:b/>
          <w:color w:val="000000"/>
        </w:rPr>
      </w:pPr>
      <w:r>
        <w:rPr>
          <w:b/>
          <w:color w:val="000000"/>
        </w:rPr>
        <w:t xml:space="preserve">1. HMIS Client Consent for Data Collection and Release of Information (ROI) 2. Clarity HMIS: KC – Coordinated Entry System Enrollment &amp; Profile </w:t>
      </w:r>
    </w:p>
    <w:p w14:paraId="34ED5458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258"/>
        <w:jc w:val="center"/>
        <w:rPr>
          <w:b/>
          <w:color w:val="0563C1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These can be found at: </w:t>
      </w:r>
      <w:hyperlink r:id="rId4">
        <w:r>
          <w:rPr>
            <w:b/>
            <w:color w:val="1155CC"/>
            <w:sz w:val="24"/>
            <w:szCs w:val="24"/>
            <w:u w:val="single"/>
          </w:rPr>
          <w:t>https://kingcounty.bitfocus.com/kc-client-forms-0</w:t>
        </w:r>
      </w:hyperlink>
      <w:r>
        <w:rPr>
          <w:b/>
          <w:sz w:val="24"/>
          <w:szCs w:val="24"/>
        </w:rPr>
        <w:t xml:space="preserve"> </w:t>
      </w:r>
    </w:p>
    <w:p w14:paraId="0FC996E1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40" w:lineRule="auto"/>
        <w:ind w:left="12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**IMPORTANT** Assessors must read the following script verbatim to the client: </w:t>
      </w:r>
    </w:p>
    <w:p w14:paraId="43ADE039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27" w:firstLine="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Completing this Housing Triage Tool allows Coordinated Ent</w:t>
      </w:r>
      <w:r>
        <w:rPr>
          <w:color w:val="000000"/>
          <w:sz w:val="24"/>
          <w:szCs w:val="24"/>
        </w:rPr>
        <w:t>ry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(CE) to make referrals on your behalf to Partner Agencies for housing and services. </w:t>
      </w:r>
      <w:r>
        <w:rPr>
          <w:sz w:val="24"/>
          <w:szCs w:val="24"/>
        </w:rPr>
        <w:t xml:space="preserve">Partner Agencies receiving a housing or service referral from CE, whether a household consents to having their information in HMIS or not, will be provided your </w:t>
      </w:r>
      <w:proofErr w:type="gramStart"/>
      <w:r>
        <w:rPr>
          <w:sz w:val="24"/>
          <w:szCs w:val="24"/>
        </w:rPr>
        <w:t>name  and</w:t>
      </w:r>
      <w:proofErr w:type="gramEnd"/>
      <w:r>
        <w:rPr>
          <w:sz w:val="24"/>
          <w:szCs w:val="24"/>
        </w:rPr>
        <w:t xml:space="preserve"> contact information.</w:t>
      </w:r>
      <w:r>
        <w:rPr>
          <w:color w:val="000000"/>
          <w:sz w:val="24"/>
          <w:szCs w:val="24"/>
        </w:rPr>
        <w:t xml:space="preserve"> The only information shared with Partner Agencies will be for th</w:t>
      </w:r>
      <w:r>
        <w:rPr>
          <w:color w:val="000000"/>
          <w:sz w:val="24"/>
          <w:szCs w:val="24"/>
        </w:rPr>
        <w:t xml:space="preserve">e purpose of coordinating a housing or service referral. </w:t>
      </w:r>
    </w:p>
    <w:p w14:paraId="007FC42D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227" w:lineRule="auto"/>
        <w:ind w:left="128" w:right="630" w:hanging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*I confirm that I read the above script and the Coordinated Entry </w:t>
      </w:r>
      <w:proofErr w:type="gramStart"/>
      <w:r>
        <w:rPr>
          <w:b/>
          <w:color w:val="000000"/>
          <w:sz w:val="24"/>
          <w:szCs w:val="24"/>
        </w:rPr>
        <w:t>Privacy  Statement</w:t>
      </w:r>
      <w:proofErr w:type="gramEnd"/>
      <w:r>
        <w:rPr>
          <w:b/>
          <w:color w:val="000000"/>
          <w:sz w:val="24"/>
          <w:szCs w:val="24"/>
        </w:rPr>
        <w:t xml:space="preserve"> to this client  </w:t>
      </w:r>
    </w:p>
    <w:p w14:paraId="4095A12E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1" w:lineRule="auto"/>
        <w:ind w:left="116" w:right="180" w:firstLine="2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Enter staff initials and date: _________________________________________________ _________________________________________________ </w:t>
      </w:r>
    </w:p>
    <w:p w14:paraId="47552958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6" w:line="240" w:lineRule="auto"/>
        <w:ind w:left="1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SUPPLEMENTAL KING COUN</w:t>
      </w:r>
      <w:r>
        <w:rPr>
          <w:b/>
          <w:color w:val="000000"/>
          <w:sz w:val="24"/>
          <w:szCs w:val="24"/>
        </w:rPr>
        <w:t xml:space="preserve">TY QUESTIONS  </w:t>
      </w:r>
    </w:p>
    <w:p w14:paraId="291FECC9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2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ASSESSMENT TYPE </w:t>
      </w:r>
    </w:p>
    <w:tbl>
      <w:tblPr>
        <w:tblStyle w:val="a"/>
        <w:tblW w:w="4230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635"/>
        <w:gridCol w:w="465"/>
        <w:gridCol w:w="1710"/>
      </w:tblGrid>
      <w:tr w:rsidR="00094B5C" w14:paraId="2035002B" w14:textId="77777777">
        <w:trPr>
          <w:trHeight w:val="510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B05D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9B55A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 Person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282B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D7BC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By Phone</w:t>
            </w:r>
          </w:p>
        </w:tc>
      </w:tr>
    </w:tbl>
    <w:p w14:paraId="2C54464B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8197F77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53BD85D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35" w:right="453" w:hanging="9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CLIENT CONTACT/LOCATION INFORMATION (</w:t>
      </w:r>
      <w:r>
        <w:rPr>
          <w:color w:val="000000"/>
          <w:sz w:val="24"/>
          <w:szCs w:val="24"/>
        </w:rPr>
        <w:t xml:space="preserve">Enter under Contact tab/Location </w:t>
      </w:r>
      <w:proofErr w:type="gramStart"/>
      <w:r>
        <w:rPr>
          <w:color w:val="000000"/>
          <w:sz w:val="24"/>
          <w:szCs w:val="24"/>
        </w:rPr>
        <w:t>tab  in</w:t>
      </w:r>
      <w:proofErr w:type="gramEnd"/>
      <w:r>
        <w:rPr>
          <w:color w:val="000000"/>
          <w:sz w:val="24"/>
          <w:szCs w:val="24"/>
        </w:rPr>
        <w:t xml:space="preserve"> HMIS) </w:t>
      </w:r>
    </w:p>
    <w:tbl>
      <w:tblPr>
        <w:tblStyle w:val="a0"/>
        <w:tblW w:w="9158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9"/>
        <w:gridCol w:w="1977"/>
        <w:gridCol w:w="1982"/>
      </w:tblGrid>
      <w:tr w:rsidR="00094B5C" w14:paraId="78171E76" w14:textId="77777777">
        <w:trPr>
          <w:trHeight w:val="835"/>
        </w:trPr>
        <w:tc>
          <w:tcPr>
            <w:tcW w:w="5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4359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CLIENT CONTACT INFORMATION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85D3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6" w:right="146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Can we leave </w:t>
            </w:r>
            <w:proofErr w:type="gramStart"/>
            <w:r>
              <w:rPr>
                <w:color w:val="000000"/>
                <w:sz w:val="24"/>
                <w:szCs w:val="24"/>
              </w:rPr>
              <w:t>a  message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for  </w:t>
            </w:r>
          </w:p>
          <w:p w14:paraId="7E56B6FB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you?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B863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Identify  </w:t>
            </w:r>
          </w:p>
          <w:p w14:paraId="7FCC9BE2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preferred  </w:t>
            </w:r>
          </w:p>
          <w:p w14:paraId="678518D9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contact method</w:t>
            </w:r>
          </w:p>
        </w:tc>
      </w:tr>
      <w:tr w:rsidR="00094B5C" w14:paraId="4EB15747" w14:textId="77777777">
        <w:trPr>
          <w:trHeight w:val="288"/>
        </w:trPr>
        <w:tc>
          <w:tcPr>
            <w:tcW w:w="5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88B5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Name: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5AB3" w14:textId="77777777" w:rsidR="00094B5C" w:rsidRDefault="00094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shd w:val="clear" w:color="auto" w:fill="DEEAF6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61CA" w14:textId="77777777" w:rsidR="00094B5C" w:rsidRDefault="00094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shd w:val="clear" w:color="auto" w:fill="DEEAF6"/>
              </w:rPr>
            </w:pPr>
          </w:p>
        </w:tc>
      </w:tr>
      <w:tr w:rsidR="00094B5C" w14:paraId="016401E2" w14:textId="77777777">
        <w:trPr>
          <w:trHeight w:val="283"/>
        </w:trPr>
        <w:tc>
          <w:tcPr>
            <w:tcW w:w="5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10EB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Phone: 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BDD9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Yes / No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E355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</w:tr>
      <w:tr w:rsidR="00094B5C" w14:paraId="42012992" w14:textId="77777777">
        <w:trPr>
          <w:trHeight w:val="287"/>
        </w:trPr>
        <w:tc>
          <w:tcPr>
            <w:tcW w:w="5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8F1F2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Alternate phone: 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CF9F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Yes / No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CBC5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□</w:t>
            </w:r>
          </w:p>
        </w:tc>
      </w:tr>
      <w:tr w:rsidR="00094B5C" w14:paraId="13175396" w14:textId="77777777">
        <w:trPr>
          <w:trHeight w:val="288"/>
        </w:trPr>
        <w:tc>
          <w:tcPr>
            <w:tcW w:w="5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9A2F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Text: 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D63D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Yes / No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C1D8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</w:tr>
      <w:tr w:rsidR="00094B5C" w14:paraId="3AA06F2C" w14:textId="77777777">
        <w:trPr>
          <w:trHeight w:val="283"/>
        </w:trPr>
        <w:tc>
          <w:tcPr>
            <w:tcW w:w="5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6C5A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Email: 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576A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Yes / No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697B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□</w:t>
            </w:r>
          </w:p>
        </w:tc>
      </w:tr>
      <w:tr w:rsidR="00094B5C" w14:paraId="1EF12537" w14:textId="77777777">
        <w:trPr>
          <w:trHeight w:val="561"/>
        </w:trPr>
        <w:tc>
          <w:tcPr>
            <w:tcW w:w="5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BC82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2" w:right="507" w:firstLine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Other (Facebook (name/unique hyperlink</w:t>
            </w:r>
            <w:proofErr w:type="gramStart"/>
            <w:r>
              <w:rPr>
                <w:color w:val="000000"/>
                <w:sz w:val="24"/>
                <w:szCs w:val="24"/>
              </w:rPr>
              <w:t>),  social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media, etc.): 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92AF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Yes / No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F3AE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</w:tr>
      <w:tr w:rsidR="00094B5C" w14:paraId="00E11DBC" w14:textId="77777777">
        <w:trPr>
          <w:trHeight w:val="287"/>
        </w:trPr>
        <w:tc>
          <w:tcPr>
            <w:tcW w:w="91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8201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Additional Contacts:</w:t>
            </w:r>
          </w:p>
        </w:tc>
      </w:tr>
    </w:tbl>
    <w:p w14:paraId="573E5FB5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EEA7541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1"/>
        <w:tblW w:w="9158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9"/>
        <w:gridCol w:w="1977"/>
        <w:gridCol w:w="1982"/>
      </w:tblGrid>
      <w:tr w:rsidR="00094B5C" w14:paraId="6217DB25" w14:textId="77777777">
        <w:trPr>
          <w:trHeight w:val="561"/>
        </w:trPr>
        <w:tc>
          <w:tcPr>
            <w:tcW w:w="91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FD07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CLIENT LOCATION INFORMATION</w:t>
            </w:r>
          </w:p>
        </w:tc>
      </w:tr>
      <w:tr w:rsidR="00094B5C" w14:paraId="33EEABA8" w14:textId="77777777">
        <w:trPr>
          <w:trHeight w:val="287"/>
        </w:trPr>
        <w:tc>
          <w:tcPr>
            <w:tcW w:w="91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FFF8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Address:</w:t>
            </w:r>
          </w:p>
        </w:tc>
      </w:tr>
      <w:tr w:rsidR="00094B5C" w14:paraId="6A49C110" w14:textId="77777777">
        <w:trPr>
          <w:trHeight w:val="287"/>
        </w:trPr>
        <w:tc>
          <w:tcPr>
            <w:tcW w:w="5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0859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City: 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20A4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State: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F30A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Zip: </w:t>
            </w:r>
          </w:p>
        </w:tc>
      </w:tr>
      <w:tr w:rsidR="00094B5C" w14:paraId="1E09CF52" w14:textId="77777777">
        <w:trPr>
          <w:trHeight w:val="561"/>
        </w:trPr>
        <w:tc>
          <w:tcPr>
            <w:tcW w:w="91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7B60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Notes:</w:t>
            </w:r>
          </w:p>
        </w:tc>
      </w:tr>
    </w:tbl>
    <w:p w14:paraId="79632E2A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highlight w:val="white"/>
        </w:rPr>
      </w:pPr>
    </w:p>
    <w:p w14:paraId="6CEEF5FE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highlight w:val="white"/>
        </w:rPr>
      </w:pPr>
    </w:p>
    <w:p w14:paraId="2660117A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30" w:right="1204"/>
        <w:rPr>
          <w:b/>
          <w:color w:val="000000"/>
          <w:sz w:val="26"/>
          <w:szCs w:val="26"/>
          <w:highlight w:val="white"/>
        </w:rPr>
      </w:pPr>
      <w:r>
        <w:rPr>
          <w:b/>
          <w:sz w:val="24"/>
          <w:szCs w:val="24"/>
          <w:highlight w:val="white"/>
        </w:rPr>
        <w:t>1. HOUSEHOLD TYPE?</w:t>
      </w:r>
    </w:p>
    <w:tbl>
      <w:tblPr>
        <w:tblStyle w:val="a2"/>
        <w:tblW w:w="7305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2805"/>
        <w:gridCol w:w="420"/>
        <w:gridCol w:w="3660"/>
      </w:tblGrid>
      <w:tr w:rsidR="00094B5C" w14:paraId="674DE270" w14:textId="77777777">
        <w:trPr>
          <w:trHeight w:val="331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4711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☐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3788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Individual Adult </w:t>
            </w:r>
          </w:p>
          <w:p w14:paraId="31894CE0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(Single Adult 18+ or Young Adult 18-24)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F980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☐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9251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Family </w:t>
            </w:r>
          </w:p>
          <w:p w14:paraId="0E302025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(Adult(s) with at least one member under the age of 18, or pregnancy in household)</w:t>
            </w:r>
          </w:p>
        </w:tc>
      </w:tr>
    </w:tbl>
    <w:p w14:paraId="31F4C8F7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highlight w:val="white"/>
        </w:rPr>
      </w:pPr>
    </w:p>
    <w:p w14:paraId="16CE8340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highlight w:val="white"/>
        </w:rPr>
      </w:pPr>
    </w:p>
    <w:p w14:paraId="0B8DE7B9" w14:textId="77777777" w:rsidR="00094B5C" w:rsidRDefault="007F4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37" w:right="698" w:hanging="7"/>
        <w:rPr>
          <w:b/>
          <w:color w:val="000000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2. </w:t>
      </w:r>
      <w:proofErr w:type="gramStart"/>
      <w:r>
        <w:rPr>
          <w:b/>
          <w:sz w:val="24"/>
          <w:szCs w:val="24"/>
          <w:highlight w:val="white"/>
        </w:rPr>
        <w:t>ARE  YOU</w:t>
      </w:r>
      <w:proofErr w:type="gramEnd"/>
      <w:r>
        <w:rPr>
          <w:b/>
          <w:sz w:val="24"/>
          <w:szCs w:val="24"/>
          <w:highlight w:val="white"/>
        </w:rPr>
        <w:t xml:space="preserve"> OR ANY HOUSEHOLD MEMBERS CURRENTLY PREGNANT? </w:t>
      </w:r>
    </w:p>
    <w:tbl>
      <w:tblPr>
        <w:tblStyle w:val="a3"/>
        <w:tblW w:w="8340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810"/>
        <w:gridCol w:w="345"/>
        <w:gridCol w:w="885"/>
        <w:gridCol w:w="360"/>
        <w:gridCol w:w="1530"/>
        <w:gridCol w:w="390"/>
        <w:gridCol w:w="1575"/>
        <w:gridCol w:w="345"/>
        <w:gridCol w:w="1755"/>
      </w:tblGrid>
      <w:tr w:rsidR="00094B5C" w14:paraId="69330A9D" w14:textId="77777777">
        <w:trPr>
          <w:trHeight w:val="39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63E5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☐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312B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No 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0475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☐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BB12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Yes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6EB8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☐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3FC5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Client doesn’t know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2183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☐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7A3B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Client </w:t>
            </w:r>
            <w:r>
              <w:rPr>
                <w:color w:val="000000"/>
                <w:sz w:val="24"/>
                <w:szCs w:val="24"/>
                <w:highlight w:val="white"/>
              </w:rPr>
              <w:t>Refused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E288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☐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3E9F" w14:textId="77777777" w:rsidR="00094B5C" w:rsidRDefault="007F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Data Not Collected </w:t>
            </w:r>
          </w:p>
        </w:tc>
      </w:tr>
    </w:tbl>
    <w:p w14:paraId="662B135B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D928099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5C2EB3" w14:textId="77777777" w:rsidR="00094B5C" w:rsidRDefault="007F439C">
      <w:pPr>
        <w:widowControl w:val="0"/>
        <w:spacing w:line="240" w:lineRule="auto"/>
        <w:ind w:left="1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HOUSING TRIAGE TOOL ADMINISTRATION  </w:t>
      </w:r>
    </w:p>
    <w:p w14:paraId="23783696" w14:textId="77777777" w:rsidR="00094B5C" w:rsidRDefault="007F439C">
      <w:pPr>
        <w:widowControl w:val="0"/>
        <w:spacing w:before="271" w:line="240" w:lineRule="auto"/>
        <w:ind w:left="137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DATE HOUSING TRIAGE TOOL COMPLETED </w:t>
      </w:r>
    </w:p>
    <w:tbl>
      <w:tblPr>
        <w:tblStyle w:val="a4"/>
        <w:tblW w:w="576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577"/>
        <w:gridCol w:w="576"/>
        <w:gridCol w:w="576"/>
        <w:gridCol w:w="576"/>
        <w:gridCol w:w="576"/>
        <w:gridCol w:w="576"/>
        <w:gridCol w:w="575"/>
        <w:gridCol w:w="576"/>
        <w:gridCol w:w="575"/>
      </w:tblGrid>
      <w:tr w:rsidR="00094B5C" w14:paraId="57E33CEE" w14:textId="77777777">
        <w:trPr>
          <w:trHeight w:val="350"/>
        </w:trPr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DCC0" w14:textId="77777777" w:rsidR="00094B5C" w:rsidRDefault="00094B5C">
            <w:pPr>
              <w:widowControl w:val="0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9DCD" w14:textId="77777777" w:rsidR="00094B5C" w:rsidRDefault="00094B5C">
            <w:pPr>
              <w:widowControl w:val="0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721A" w14:textId="77777777" w:rsidR="00094B5C" w:rsidRDefault="007F439C">
            <w:pPr>
              <w:widowControl w:val="0"/>
              <w:spacing w:line="240" w:lineRule="auto"/>
              <w:ind w:left="115"/>
              <w:rPr>
                <w:i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24DD" w14:textId="77777777" w:rsidR="00094B5C" w:rsidRDefault="00094B5C">
            <w:pPr>
              <w:widowControl w:val="0"/>
              <w:rPr>
                <w:i/>
                <w:sz w:val="24"/>
                <w:szCs w:val="24"/>
                <w:highlight w:val="white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0ED3" w14:textId="77777777" w:rsidR="00094B5C" w:rsidRDefault="00094B5C">
            <w:pPr>
              <w:widowControl w:val="0"/>
              <w:rPr>
                <w:i/>
                <w:sz w:val="24"/>
                <w:szCs w:val="24"/>
                <w:highlight w:val="white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774A5" w14:textId="77777777" w:rsidR="00094B5C" w:rsidRDefault="007F439C">
            <w:pPr>
              <w:widowControl w:val="0"/>
              <w:spacing w:line="240" w:lineRule="auto"/>
              <w:ind w:left="115"/>
              <w:rPr>
                <w:i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 -</w:t>
            </w: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9611" w14:textId="77777777" w:rsidR="00094B5C" w:rsidRDefault="00094B5C">
            <w:pPr>
              <w:widowControl w:val="0"/>
              <w:rPr>
                <w:i/>
                <w:sz w:val="24"/>
                <w:szCs w:val="24"/>
                <w:highlight w:val="white"/>
              </w:rPr>
            </w:pPr>
          </w:p>
        </w:tc>
        <w:tc>
          <w:tcPr>
            <w:tcW w:w="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BF86" w14:textId="77777777" w:rsidR="00094B5C" w:rsidRDefault="00094B5C">
            <w:pPr>
              <w:widowControl w:val="0"/>
              <w:rPr>
                <w:i/>
                <w:sz w:val="24"/>
                <w:szCs w:val="24"/>
                <w:highlight w:val="white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5E1C" w14:textId="77777777" w:rsidR="00094B5C" w:rsidRDefault="00094B5C">
            <w:pPr>
              <w:widowControl w:val="0"/>
              <w:rPr>
                <w:i/>
                <w:sz w:val="24"/>
                <w:szCs w:val="24"/>
                <w:highlight w:val="white"/>
              </w:rPr>
            </w:pPr>
          </w:p>
        </w:tc>
        <w:tc>
          <w:tcPr>
            <w:tcW w:w="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1744" w14:textId="77777777" w:rsidR="00094B5C" w:rsidRDefault="00094B5C">
            <w:pPr>
              <w:widowControl w:val="0"/>
              <w:rPr>
                <w:i/>
                <w:sz w:val="24"/>
                <w:szCs w:val="24"/>
                <w:highlight w:val="white"/>
              </w:rPr>
            </w:pPr>
          </w:p>
        </w:tc>
      </w:tr>
    </w:tbl>
    <w:p w14:paraId="43A55D43" w14:textId="77777777" w:rsidR="00094B5C" w:rsidRDefault="00094B5C">
      <w:pPr>
        <w:widowControl w:val="0"/>
        <w:rPr>
          <w:highlight w:val="white"/>
        </w:rPr>
      </w:pPr>
    </w:p>
    <w:p w14:paraId="39F7B546" w14:textId="77777777" w:rsidR="00094B5C" w:rsidRDefault="00094B5C">
      <w:pPr>
        <w:widowControl w:val="0"/>
      </w:pPr>
    </w:p>
    <w:p w14:paraId="6EF2016A" w14:textId="77777777" w:rsidR="00094B5C" w:rsidRDefault="007F439C">
      <w:pPr>
        <w:widowControl w:val="0"/>
        <w:spacing w:line="240" w:lineRule="auto"/>
        <w:ind w:left="252"/>
        <w:rPr>
          <w:i/>
          <w:sz w:val="24"/>
          <w:szCs w:val="24"/>
        </w:rPr>
      </w:pPr>
      <w:r>
        <w:rPr>
          <w:sz w:val="24"/>
          <w:szCs w:val="24"/>
        </w:rPr>
        <w:t xml:space="preserve">Month </w:t>
      </w:r>
      <w:r>
        <w:rPr>
          <w:i/>
          <w:sz w:val="24"/>
          <w:szCs w:val="24"/>
        </w:rPr>
        <w:t xml:space="preserve">Day Year </w:t>
      </w:r>
    </w:p>
    <w:tbl>
      <w:tblPr>
        <w:tblStyle w:val="a5"/>
        <w:tblW w:w="9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7"/>
        <w:gridCol w:w="361"/>
        <w:gridCol w:w="423"/>
        <w:gridCol w:w="470"/>
        <w:gridCol w:w="475"/>
        <w:gridCol w:w="470"/>
        <w:gridCol w:w="475"/>
        <w:gridCol w:w="470"/>
        <w:gridCol w:w="475"/>
        <w:gridCol w:w="470"/>
        <w:gridCol w:w="475"/>
        <w:gridCol w:w="470"/>
        <w:gridCol w:w="475"/>
        <w:gridCol w:w="470"/>
        <w:gridCol w:w="470"/>
        <w:gridCol w:w="475"/>
        <w:gridCol w:w="470"/>
      </w:tblGrid>
      <w:tr w:rsidR="00094B5C" w14:paraId="53E79601" w14:textId="77777777">
        <w:trPr>
          <w:trHeight w:val="369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282F" w14:textId="77777777" w:rsidR="00094B5C" w:rsidRDefault="007F439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Staff First Name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6379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EEF9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B460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B2B3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3F1E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1D52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87D7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0DA9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DBF9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8F30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F2F7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AEFE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2821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5C84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2EB0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DDCC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</w:tr>
      <w:tr w:rsidR="00094B5C" w14:paraId="373433AF" w14:textId="77777777">
        <w:trPr>
          <w:trHeight w:val="369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755C" w14:textId="77777777" w:rsidR="00094B5C" w:rsidRDefault="007F439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Last Name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4036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1FC6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C5B2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248B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AB09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3722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FC68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C838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ED26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BEB9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729D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9561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6163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E0D2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8F91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9154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</w:tr>
      <w:tr w:rsidR="00094B5C" w14:paraId="1835E782" w14:textId="77777777">
        <w:trPr>
          <w:trHeight w:val="451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9744" w14:textId="77777777" w:rsidR="00094B5C" w:rsidRDefault="007F439C">
            <w:pPr>
              <w:widowControl w:val="0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Agency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EB9D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ACB1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E727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AFBE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C711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B61D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2F54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9D94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1E8B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8401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D51B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2563D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1C14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14C4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7374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F139" w14:textId="77777777" w:rsidR="00094B5C" w:rsidRDefault="00094B5C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6FF2ADC" w14:textId="77777777" w:rsidR="00094B5C" w:rsidRDefault="00094B5C">
      <w:pPr>
        <w:widowControl w:val="0"/>
      </w:pPr>
    </w:p>
    <w:p w14:paraId="661C2272" w14:textId="77777777" w:rsidR="00094B5C" w:rsidRDefault="00094B5C">
      <w:pPr>
        <w:widowControl w:val="0"/>
      </w:pPr>
    </w:p>
    <w:p w14:paraId="6062582A" w14:textId="77777777" w:rsidR="00094B5C" w:rsidRDefault="007F439C">
      <w:pPr>
        <w:widowControl w:val="0"/>
        <w:spacing w:line="240" w:lineRule="auto"/>
        <w:ind w:left="126"/>
        <w:rPr>
          <w:sz w:val="24"/>
          <w:szCs w:val="24"/>
        </w:rPr>
      </w:pPr>
      <w:r>
        <w:rPr>
          <w:sz w:val="24"/>
          <w:szCs w:val="24"/>
        </w:rPr>
        <w:t xml:space="preserve">Survey Location </w:t>
      </w:r>
    </w:p>
    <w:p w14:paraId="37DD1A8D" w14:textId="77777777" w:rsidR="00094B5C" w:rsidRDefault="007F439C">
      <w:pPr>
        <w:widowControl w:val="0"/>
        <w:spacing w:before="401" w:line="240" w:lineRule="auto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Was this Housing Triage Tool completed by RAP staff? </w:t>
      </w:r>
    </w:p>
    <w:p w14:paraId="38505E27" w14:textId="77777777" w:rsidR="00094B5C" w:rsidRDefault="007F439C">
      <w:pPr>
        <w:widowControl w:val="0"/>
        <w:spacing w:before="12" w:line="240" w:lineRule="auto"/>
        <w:ind w:left="151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Yes, RAP staff </w:t>
      </w:r>
    </w:p>
    <w:p w14:paraId="7E38CA37" w14:textId="77777777" w:rsidR="00094B5C" w:rsidRDefault="007F439C">
      <w:pPr>
        <w:widowControl w:val="0"/>
        <w:spacing w:before="31" w:line="240" w:lineRule="auto"/>
        <w:ind w:left="151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Yes, RAP mobile staff </w:t>
      </w:r>
    </w:p>
    <w:p w14:paraId="63B2AE31" w14:textId="77777777" w:rsidR="00094B5C" w:rsidRDefault="007F439C">
      <w:pPr>
        <w:widowControl w:val="0"/>
        <w:spacing w:before="31" w:line="240" w:lineRule="auto"/>
        <w:ind w:left="151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No </w:t>
      </w:r>
    </w:p>
    <w:p w14:paraId="58D184B6" w14:textId="77777777" w:rsidR="00094B5C" w:rsidRDefault="007F439C">
      <w:pPr>
        <w:widowControl w:val="0"/>
        <w:spacing w:before="286" w:line="231" w:lineRule="auto"/>
        <w:ind w:left="128" w:right="1150" w:firstLine="7"/>
        <w:rPr>
          <w:b/>
          <w:sz w:val="24"/>
          <w:szCs w:val="24"/>
        </w:rPr>
      </w:pPr>
      <w:r>
        <w:rPr>
          <w:b/>
          <w:sz w:val="24"/>
          <w:szCs w:val="24"/>
        </w:rPr>
        <w:t>If this Housing Triage Tool was completed by RAP staff, was this a walk-</w:t>
      </w:r>
      <w:proofErr w:type="gramStart"/>
      <w:r>
        <w:rPr>
          <w:b/>
          <w:sz w:val="24"/>
          <w:szCs w:val="24"/>
        </w:rPr>
        <w:t>in  appointment</w:t>
      </w:r>
      <w:proofErr w:type="gramEnd"/>
      <w:r>
        <w:rPr>
          <w:b/>
          <w:sz w:val="24"/>
          <w:szCs w:val="24"/>
        </w:rPr>
        <w:t xml:space="preserve"> or scheduled? </w:t>
      </w:r>
    </w:p>
    <w:p w14:paraId="78DD1E12" w14:textId="77777777" w:rsidR="00094B5C" w:rsidRDefault="007F439C">
      <w:pPr>
        <w:widowControl w:val="0"/>
        <w:spacing w:before="20" w:line="240" w:lineRule="auto"/>
        <w:ind w:left="151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Walk-in appointment </w:t>
      </w:r>
    </w:p>
    <w:p w14:paraId="55D77E37" w14:textId="77777777" w:rsidR="00094B5C" w:rsidRDefault="007F439C">
      <w:pPr>
        <w:widowControl w:val="0"/>
        <w:spacing w:before="31" w:line="240" w:lineRule="auto"/>
        <w:ind w:left="151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Scheduled  </w:t>
      </w:r>
    </w:p>
    <w:p w14:paraId="4711F08D" w14:textId="77777777" w:rsidR="00094B5C" w:rsidRDefault="007F439C">
      <w:pPr>
        <w:widowControl w:val="0"/>
        <w:spacing w:before="286" w:line="231" w:lineRule="auto"/>
        <w:ind w:left="120" w:right="791" w:firstLine="15"/>
        <w:rPr>
          <w:b/>
          <w:sz w:val="24"/>
          <w:szCs w:val="24"/>
        </w:rPr>
      </w:pPr>
      <w:r>
        <w:rPr>
          <w:b/>
          <w:sz w:val="24"/>
          <w:szCs w:val="24"/>
        </w:rPr>
        <w:t>If this Housi</w:t>
      </w:r>
      <w:r>
        <w:rPr>
          <w:b/>
          <w:sz w:val="24"/>
          <w:szCs w:val="24"/>
        </w:rPr>
        <w:t xml:space="preserve">ng Triage Tool was completed by RAP staff, at which RAP do </w:t>
      </w:r>
      <w:proofErr w:type="gramStart"/>
      <w:r>
        <w:rPr>
          <w:b/>
          <w:sz w:val="24"/>
          <w:szCs w:val="24"/>
        </w:rPr>
        <w:t>you  work</w:t>
      </w:r>
      <w:proofErr w:type="gramEnd"/>
      <w:r>
        <w:rPr>
          <w:b/>
          <w:sz w:val="24"/>
          <w:szCs w:val="24"/>
        </w:rPr>
        <w:t xml:space="preserve">? </w:t>
      </w:r>
    </w:p>
    <w:p w14:paraId="164632A2" w14:textId="77777777" w:rsidR="00094B5C" w:rsidRDefault="007F439C">
      <w:pPr>
        <w:widowControl w:val="0"/>
        <w:spacing w:before="20" w:line="240" w:lineRule="auto"/>
        <w:ind w:left="151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CCS - East </w:t>
      </w:r>
    </w:p>
    <w:p w14:paraId="1E11296D" w14:textId="77777777" w:rsidR="00094B5C" w:rsidRDefault="007F439C">
      <w:pPr>
        <w:widowControl w:val="0"/>
        <w:spacing w:before="31" w:line="240" w:lineRule="auto"/>
        <w:ind w:left="151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CCS - Seattle </w:t>
      </w:r>
    </w:p>
    <w:p w14:paraId="136EF365" w14:textId="77777777" w:rsidR="00094B5C" w:rsidRDefault="007F439C">
      <w:pPr>
        <w:widowControl w:val="0"/>
        <w:spacing w:before="31" w:line="240" w:lineRule="auto"/>
        <w:ind w:left="151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Solid Ground – North Seattle </w:t>
      </w:r>
    </w:p>
    <w:p w14:paraId="227C3765" w14:textId="77777777" w:rsidR="00094B5C" w:rsidRDefault="007F439C">
      <w:pPr>
        <w:widowControl w:val="0"/>
        <w:spacing w:before="31" w:line="240" w:lineRule="auto"/>
        <w:ind w:left="151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MSC – Federal Way </w:t>
      </w:r>
    </w:p>
    <w:p w14:paraId="1265DF08" w14:textId="77777777" w:rsidR="00094B5C" w:rsidRDefault="007F439C">
      <w:pPr>
        <w:widowControl w:val="0"/>
        <w:spacing w:before="31" w:line="240" w:lineRule="auto"/>
        <w:ind w:left="151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YWCA - Renton </w:t>
      </w:r>
    </w:p>
    <w:p w14:paraId="6929F85E" w14:textId="77777777" w:rsidR="00094B5C" w:rsidRDefault="007F439C">
      <w:pPr>
        <w:widowControl w:val="0"/>
        <w:spacing w:before="286" w:line="231" w:lineRule="auto"/>
        <w:ind w:left="137" w:right="631" w:hang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this Housing Triage Tool was completed by RAP MOBILE staff, where did </w:t>
      </w:r>
      <w:proofErr w:type="gramStart"/>
      <w:r>
        <w:rPr>
          <w:b/>
          <w:sz w:val="24"/>
          <w:szCs w:val="24"/>
        </w:rPr>
        <w:t>the  Housin</w:t>
      </w:r>
      <w:r>
        <w:rPr>
          <w:b/>
          <w:sz w:val="24"/>
          <w:szCs w:val="24"/>
        </w:rPr>
        <w:t>g</w:t>
      </w:r>
      <w:proofErr w:type="gramEnd"/>
      <w:r>
        <w:rPr>
          <w:b/>
          <w:sz w:val="24"/>
          <w:szCs w:val="24"/>
        </w:rPr>
        <w:t xml:space="preserve"> Triage Tool take place?  </w:t>
      </w:r>
    </w:p>
    <w:p w14:paraId="0A2A0C69" w14:textId="77777777" w:rsidR="00094B5C" w:rsidRDefault="007F439C">
      <w:pPr>
        <w:widowControl w:val="0"/>
        <w:spacing w:before="1" w:line="240" w:lineRule="auto"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 </w:t>
      </w:r>
    </w:p>
    <w:p w14:paraId="0A2ADEF5" w14:textId="77777777" w:rsidR="00094B5C" w:rsidRDefault="007F439C">
      <w:pPr>
        <w:widowControl w:val="0"/>
        <w:spacing w:before="271" w:line="231" w:lineRule="auto"/>
        <w:ind w:left="134" w:right="1030" w:hanging="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 confirm that this client’s consent status (Release of Information) has </w:t>
      </w:r>
      <w:proofErr w:type="gramStart"/>
      <w:r>
        <w:rPr>
          <w:b/>
          <w:i/>
          <w:sz w:val="24"/>
          <w:szCs w:val="24"/>
        </w:rPr>
        <w:t>been  documented</w:t>
      </w:r>
      <w:proofErr w:type="gramEnd"/>
      <w:r>
        <w:rPr>
          <w:b/>
          <w:i/>
          <w:sz w:val="24"/>
          <w:szCs w:val="24"/>
        </w:rPr>
        <w:t xml:space="preserve"> in HMIS under their privacy shield. </w:t>
      </w:r>
    </w:p>
    <w:p w14:paraId="29B80312" w14:textId="77777777" w:rsidR="00094B5C" w:rsidRDefault="007F439C">
      <w:pPr>
        <w:widowControl w:val="0"/>
        <w:spacing w:before="280" w:line="240" w:lineRule="auto"/>
        <w:ind w:left="137"/>
        <w:rPr>
          <w:b/>
          <w:sz w:val="24"/>
          <w:szCs w:val="24"/>
        </w:rPr>
      </w:pPr>
      <w:r>
        <w:rPr>
          <w:b/>
          <w:sz w:val="24"/>
          <w:szCs w:val="24"/>
        </w:rPr>
        <w:t>Please enter initials here: _____________</w:t>
      </w:r>
    </w:p>
    <w:p w14:paraId="135A8782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591"/>
        <w:jc w:val="center"/>
      </w:pPr>
    </w:p>
    <w:p w14:paraId="130D4206" w14:textId="77777777" w:rsidR="00094B5C" w:rsidRDefault="00094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31" w:lineRule="auto"/>
        <w:ind w:left="137" w:right="631" w:hanging="1"/>
        <w:jc w:val="center"/>
        <w:rPr>
          <w:rFonts w:ascii="Calibri" w:eastAsia="Calibri" w:hAnsi="Calibri" w:cs="Calibri"/>
          <w:color w:val="7F7F7F"/>
        </w:rPr>
      </w:pPr>
    </w:p>
    <w:sectPr w:rsidR="00094B5C">
      <w:pgSz w:w="12240" w:h="15840"/>
      <w:pgMar w:top="1393" w:right="1103" w:bottom="1034" w:left="13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5C"/>
    <w:rsid w:val="00094B5C"/>
    <w:rsid w:val="007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4A910"/>
  <w15:docId w15:val="{365951C0-76CF-EA40-B244-D1B63F1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gcounty.bitfocus.com/kc-client-forms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Bliss Collins</cp:lastModifiedBy>
  <cp:revision>2</cp:revision>
  <dcterms:created xsi:type="dcterms:W3CDTF">2022-03-04T22:14:00Z</dcterms:created>
  <dcterms:modified xsi:type="dcterms:W3CDTF">2022-03-04T22:14:00Z</dcterms:modified>
</cp:coreProperties>
</file>