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KC- HUD-CoC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-900" w:firstLine="900"/>
        <w:rPr/>
      </w:pPr>
      <w:r w:rsidDel="00000000" w:rsidR="00000000" w:rsidRPr="00000000">
        <w:rPr>
          <w:b w:val="1"/>
          <w:rtl w:val="0"/>
        </w:rPr>
        <w:t xml:space="preserve">PROGRAM EXIT DATE</w:t>
      </w:r>
      <w:r w:rsidDel="00000000" w:rsidR="00000000" w:rsidRPr="00000000">
        <w:rPr>
          <w:rtl w:val="0"/>
        </w:rPr>
        <w:t xml:space="preserve">​ [All Individual/Clients] </w:t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  <w:tblGridChange w:id="0">
          <w:tblGrid>
            <w:gridCol w:w="540"/>
            <w:gridCol w:w="3600"/>
            <w:gridCol w:w="540"/>
            <w:gridCol w:w="162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*If Destination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 household’s destination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doesn’t know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8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AE">
      <w:pPr>
        <w:pStyle w:val="Heading1"/>
        <w:ind w:left="-900" w:firstLine="0"/>
        <w:rPr>
          <w:b w:val="1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Destination is permanent housing</w:t>
            </w:r>
          </w:p>
        </w:tc>
      </w:tr>
    </w:tbl>
    <w:p w:rsidR="00000000" w:rsidDel="00000000" w:rsidP="00000000" w:rsidRDefault="00000000" w:rsidRPr="00000000" w14:paraId="000000B0">
      <w:pPr>
        <w:pStyle w:val="Heading1"/>
        <w:ind w:left="-90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CITY OF PERMANENT HOUSING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LOCATION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[HOMELESS PREVENTION ONLY ] </w:t>
      </w:r>
    </w:p>
    <w:tbl>
      <w:tblPr>
        <w:tblStyle w:val="Table6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entry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-130" w:right="-43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homeless – moving to a shelter or other place unfit for human habitation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new housing unit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temporary basis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Jail/Prison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permanent basis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a transitional or temporary housing facility or program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an on­going subsidy acquired since project entry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the subsidy they had at project entry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Only with financial assistance other than a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on­going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an on­going subsidy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Head of Household] </w:t>
      </w:r>
    </w:p>
    <w:tbl>
      <w:tblPr>
        <w:tblStyle w:val="Table7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3600"/>
        <w:gridCol w:w="540"/>
        <w:gridCol w:w="5984"/>
        <w:tblGridChange w:id="0">
          <w:tblGrid>
            <w:gridCol w:w="586"/>
            <w:gridCol w:w="3600"/>
            <w:gridCol w:w="540"/>
            <w:gridCol w:w="59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PERMANENT HOUSING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Housing Move-In Date: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(See note)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DISABLING CONDITION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158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If individual/client is in need of resources, contact the following as appropriate:</w:t>
      </w:r>
    </w:p>
    <w:p w:rsidR="00000000" w:rsidDel="00000000" w:rsidP="00000000" w:rsidRDefault="00000000" w:rsidRPr="00000000" w14:paraId="00000159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15D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DOES THE INDIVIDUAL/CLIENT HAVE: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3" w:line="254" w:lineRule="auto"/>
        <w:ind w:left="-900" w:right="-126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and/or 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PHYSICAL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8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2"/>
        <w:gridCol w:w="5013"/>
        <w:gridCol w:w="532"/>
        <w:gridCol w:w="1287"/>
        <w:gridCol w:w="541"/>
        <w:gridCol w:w="2915"/>
        <w:tblGridChange w:id="0">
          <w:tblGrid>
            <w:gridCol w:w="422"/>
            <w:gridCol w:w="5013"/>
            <w:gridCol w:w="532"/>
            <w:gridCol w:w="1287"/>
            <w:gridCol w:w="541"/>
            <w:gridCol w:w="291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spacing w:after="3" w:line="254" w:lineRule="auto"/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DEVELOPMENTAL DISABILITY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6912"/>
        <w:gridCol w:w="567"/>
        <w:gridCol w:w="2891"/>
        <w:tblGridChange w:id="0">
          <w:tblGrid>
            <w:gridCol w:w="430"/>
            <w:gridCol w:w="6912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3" w:line="254" w:lineRule="auto"/>
        <w:ind w:left="-900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CHRONIC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0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076"/>
        <w:gridCol w:w="540"/>
        <w:gridCol w:w="1296"/>
        <w:gridCol w:w="567"/>
        <w:gridCol w:w="2891"/>
        <w:tblGridChange w:id="0">
          <w:tblGrid>
            <w:gridCol w:w="52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MENTAL HEALTH CONDITION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1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SUBSTANCE ABUSE ISSUE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   disorder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1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IF “ALCOHOL USE DISORDER” “DRUG USE DISORDER” OR “BOTH ALCOHOL AND DRUG USE DISORDER”–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0883.000000000002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7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D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0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 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8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8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D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NON­ 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340"/>
        <w:tblGridChange w:id="0">
          <w:tblGrid>
            <w:gridCol w:w="730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1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Non-Cash Benefit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9">
      <w:pPr>
        <w:spacing w:after="3" w:line="254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Individuals/Clients] </w:t>
      </w:r>
      <w:r w:rsidDel="00000000" w:rsidR="00000000" w:rsidRPr="00000000">
        <w:rPr>
          <w:rtl w:val="0"/>
        </w:rPr>
      </w:r>
    </w:p>
    <w:tbl>
      <w:tblPr>
        <w:tblStyle w:val="Table15"/>
        <w:tblW w:w="10908.999999999998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9"/>
        <w:gridCol w:w="5795"/>
        <w:gridCol w:w="539"/>
        <w:gridCol w:w="1009"/>
        <w:gridCol w:w="611"/>
        <w:gridCol w:w="2416"/>
        <w:tblGridChange w:id="0">
          <w:tblGrid>
            <w:gridCol w:w="539"/>
            <w:gridCol w:w="5795"/>
            <w:gridCol w:w="539"/>
            <w:gridCol w:w="1009"/>
            <w:gridCol w:w="611"/>
            <w:gridCol w:w="2416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Health Administration (VHA)</w:t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F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SCHOOL ENROLLMENT AND ATTENDANCE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[For CoC: YHDP funded programs Head of Household] </w:t>
      </w:r>
      <w:r w:rsidDel="00000000" w:rsidR="00000000" w:rsidRPr="00000000">
        <w:rPr>
          <w:rtl w:val="0"/>
        </w:rPr>
      </w:r>
    </w:p>
    <w:tbl>
      <w:tblPr>
        <w:tblStyle w:val="Table16"/>
        <w:tblW w:w="8624.0" w:type="dxa"/>
        <w:jc w:val="left"/>
        <w:tblLayout w:type="fixed"/>
        <w:tblLook w:val="0400"/>
      </w:tblPr>
      <w:tblGrid>
        <w:gridCol w:w="170"/>
        <w:gridCol w:w="4970"/>
        <w:gridCol w:w="170"/>
        <w:gridCol w:w="3314"/>
        <w:tblGridChange w:id="0">
          <w:tblGrid>
            <w:gridCol w:w="170"/>
            <w:gridCol w:w="4970"/>
            <w:gridCol w:w="170"/>
            <w:gridCol w:w="331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Not currently enrolled in any school or educational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Currently enrolled but NOT attending regularly (when school or the course is in session)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Currently enrolled and attending regularly (when school or the course is in session)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IF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CURRENTLY ENROLLED, SPECIFY MOST RECENT EDUCATIONAL STATUS: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Graduated from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Higher education: Dropped 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Obtained GED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Higher education: Obtained a credential/degree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Dropped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Suspended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Expelled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Higher education: Pursuing a credential but 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  IF CURRENTLY ENROLLED, SPECIFY CURRENT EDUCATIONAL STATUS: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a high school diploma or GED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other post-secondary credential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Associate’s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Bachelor’s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Graduate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F">
      <w:pPr>
        <w:spacing w:after="0" w:line="240" w:lineRule="auto"/>
        <w:ind w:left="-12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23" w:lineRule="auto"/>
        <w:ind w:right="0" w:hanging="11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 </w:t>
      </w:r>
    </w:p>
    <w:p w:rsidR="00000000" w:rsidDel="00000000" w:rsidP="00000000" w:rsidRDefault="00000000" w:rsidRPr="00000000" w14:paraId="00000331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332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500" y="3757450"/>
                          <a:ext cx="6918960" cy="45085"/>
                          <a:chOff x="1886500" y="3757450"/>
                          <a:chExt cx="6919000" cy="451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886520" y="3757458"/>
                            <a:ext cx="6918960" cy="45085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33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334">
      <w:pPr>
        <w:tabs>
          <w:tab w:val="center" w:leader="none" w:pos="7880"/>
        </w:tabs>
        <w:spacing w:after="3" w:line="254" w:lineRule="auto"/>
        <w:ind w:left="-15" w:hanging="1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even"/>
      <w:pgSz w:h="15840" w:w="12240" w:orient="portrait"/>
      <w:pgMar w:bottom="180" w:top="1440" w:left="1800" w:right="1800" w:header="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10/01/2023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6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7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8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94D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097AC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7AA5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7AA5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kkXH2iyQv9t5H7b7542PF+5zw==">CgMxLjAyCGguZ2pkZ3hzMgloLjMwajB6bGwyCWguMWZvYjl0ZTgAcg0xMzA4MzA4MTc1NjMy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2023-09-15T16:23:00Z</dcterms:created>
</cp:coreProperties>
</file>