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54" w:lineRule="auto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CLARITY HMIS: KC-HUD-HOPWA PROJECT EXIT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CLIENT NAME OR IDENTIFIER: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ind w:left="-900" w:firstLine="900"/>
        <w:rPr/>
      </w:pPr>
      <w:r w:rsidDel="00000000" w:rsidR="00000000" w:rsidRPr="00000000">
        <w:rPr>
          <w:b w:val="1"/>
          <w:i w:val="0"/>
          <w:rtl w:val="0"/>
        </w:rPr>
        <w:t xml:space="preserve">PROGRAM EXIT DATE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[All Individual/Clients] </w:t>
      </w:r>
    </w:p>
    <w:tbl>
      <w:tblPr>
        <w:tblStyle w:val="Table1"/>
        <w:tblW w:w="57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center" w:leader="none" w:pos="1923"/>
          <w:tab w:val="center" w:leader="none" w:pos="2850"/>
          <w:tab w:val="center" w:leader="none" w:pos="3673"/>
        </w:tabs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ind w:left="-900" w:firstLine="0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rtl w:val="0"/>
        </w:rPr>
        <w:t xml:space="preserve">DESTINATION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[All Clients] </w:t>
      </w:r>
    </w:p>
    <w:tbl>
      <w:tblPr>
        <w:tblStyle w:val="Table2"/>
        <w:tblW w:w="10875.0" w:type="dxa"/>
        <w:jc w:val="left"/>
        <w:tblInd w:w="-111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5"/>
        <w:gridCol w:w="5460"/>
        <w:gridCol w:w="360"/>
        <w:gridCol w:w="4740"/>
        <w:tblGridChange w:id="0">
          <w:tblGrid>
            <w:gridCol w:w="315"/>
            <w:gridCol w:w="5460"/>
            <w:gridCol w:w="360"/>
            <w:gridCol w:w="474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not meant for habitation (e.g., a vehicle, an abandoned building, bus/train/subway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a0a0a"/>
                <w:shd w:fill="fefefe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station/airport, or anywhere outside)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TH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shelter, including hotel or motel paid for with emergency shelter voucher, or Host Home shelter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permanent tenure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Haven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permanent tenure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care home or foster care group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PH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Hospital or other residential non­-psychiatric medical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no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Jail, prison or juvenile detention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Rental by client, with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Long-term care facility or nursing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with ongoing housing subsidy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Psychiatric hospital or other psychiatric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no on­going housing subsidy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Substance abuse treatment facility or detox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exit interview completed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Transitional housing for homeless persons (including homeless youth)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Residential project or halfway house with no homeless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Hotel or motel paid for without emergency shelter voucher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Host Home (non-crisis)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temporary tenure (e.g., room, apartment, or house) 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temporary tenure (e.g., room, apartment, or house)</w:t>
            </w:r>
          </w:p>
        </w:tc>
        <w:tc>
          <w:tcPr>
            <w:gridSpan w:val="2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“RENTAL BY CLIENT, WITH ONGOING HOUSING SUBSIDY” – SPECIFY: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GDP TIP housing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Housing Voucher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VASH Housing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 Unification Program Voucher (FUP)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RRH or equivalent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Youth to Independence Initiative (FYI)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HCV voucher (tenant or project based) (not dedicated)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Permanent Supportive Housing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 Housing Unit</w:t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permanent housing dedicated for formerly homeless persons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other ongoing housing subsidy</w:t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  <w:tblGridChange w:id="0">
          <w:tblGrid>
            <w:gridCol w:w="540"/>
            <w:gridCol w:w="3600"/>
            <w:gridCol w:w="540"/>
            <w:gridCol w:w="1620"/>
            <w:gridCol w:w="540"/>
            <w:gridCol w:w="976"/>
            <w:gridCol w:w="554"/>
            <w:gridCol w:w="2430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*If Destination is “Place not meant for habitation”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Is household’s destination living situation in a vehicle?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9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9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9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“Yes”, please select Vehicle type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Van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Automobile/Car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Camper/RV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AE">
      <w:pPr>
        <w:pStyle w:val="Heading1"/>
        <w:ind w:left="-900" w:firstLine="0"/>
        <w:rPr>
          <w:b w:val="1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-1072.0" w:type="dxa"/>
        <w:tblLayout w:type="fixed"/>
        <w:tblLook w:val="00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Destination is permanent housing</w:t>
            </w:r>
          </w:p>
        </w:tc>
      </w:tr>
    </w:tbl>
    <w:p w:rsidR="00000000" w:rsidDel="00000000" w:rsidP="00000000" w:rsidRDefault="00000000" w:rsidRPr="00000000" w14:paraId="000000B0">
      <w:pPr>
        <w:pStyle w:val="Heading1"/>
        <w:ind w:left="-900" w:firstLine="0"/>
        <w:rPr>
          <w:sz w:val="22"/>
          <w:szCs w:val="22"/>
        </w:rPr>
      </w:pPr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CITY OF PERMANENT HOUSING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LOCATION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985"/>
        <w:gridCol w:w="435"/>
        <w:gridCol w:w="3840"/>
        <w:tblGridChange w:id="0">
          <w:tblGrid>
            <w:gridCol w:w="540"/>
            <w:gridCol w:w="5985"/>
            <w:gridCol w:w="435"/>
            <w:gridCol w:w="38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" w:cs="Arial" w:eastAsia="Arial" w:hAnsi="Arial"/>
                <w:i w:val="1"/>
                <w:color w:val="23221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Unincorporated King County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221f"/>
                <w:sz w:val="18"/>
                <w:szCs w:val="18"/>
                <w:rtl w:val="0"/>
              </w:rPr>
              <w:t xml:space="preserve"> (includes community not otherwise listed)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Medina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Algona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Mercer Island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Auburn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Milton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Beaux Arts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Newcastle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Bellevue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Normandy Park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Black Diamond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North Bend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Bothell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Pacific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Burien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Redmond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Carnation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Renton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Clyde Hill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Sammamish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Covington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Sea Tac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Des Moines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Seattle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Duvall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Shoreline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Enumclaw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Skykomish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Federal Way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Snoqualmie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Hunts Point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Tukwila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Issaquah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Woodinville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Kenmore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Yarrow Point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Kent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Arial" w:cs="Arial" w:eastAsia="Arial" w:hAnsi="Arial"/>
                <w:i w:val="1"/>
                <w:color w:val="23221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Washington State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221f"/>
                <w:sz w:val="18"/>
                <w:szCs w:val="18"/>
                <w:rtl w:val="0"/>
              </w:rPr>
              <w:t xml:space="preserve"> (outside of King County)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Kirkland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Outside of Washington State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Lake Forest Park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Maple Valley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Style w:val="Heading1"/>
        <w:ind w:left="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HOUSING ASSESSMENT AT EXIT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[All Individuals/Clients] </w:t>
      </w:r>
    </w:p>
    <w:tbl>
      <w:tblPr>
        <w:tblStyle w:val="Table6"/>
        <w:tblW w:w="10719.0" w:type="dxa"/>
        <w:jc w:val="left"/>
        <w:tblInd w:w="-9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6"/>
        <w:gridCol w:w="540"/>
        <w:gridCol w:w="4563"/>
        <w:tblGridChange w:id="0">
          <w:tblGrid>
            <w:gridCol w:w="540"/>
            <w:gridCol w:w="5076"/>
            <w:gridCol w:w="540"/>
            <w:gridCol w:w="4563"/>
          </w:tblGrid>
        </w:tblGridChange>
      </w:tblGrid>
      <w:tr>
        <w:trPr>
          <w:cantSplit w:val="0"/>
          <w:trHeight w:val="1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-13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Able to maintain the housing they had at 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project entry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-130" w:right="-43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became homeless – moving to a shelter or other place unfit for human habitation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-13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to new housing unit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-13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in with family/friends on a temporary basis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-130" w:right="-5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Jail/Prison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ind w:left="-130" w:right="-5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-13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in with family/friends on a permanent basis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left="-130" w:right="-5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ind w:left="-130" w:right="-5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ind w:left="-13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to a transitional or temporary housing facility or program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left="-130" w:right="-5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“ABLE TO MAINTAIN HOUSING AT PROJECT ENTRY” TO HOUSING ASSESSMENT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Subsidy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Without a subsidy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-128" w:right="-5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 an on­going subsidy acquired since project entry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 the subsidy they had at project entry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-128" w:right="-5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Only with financial assistance other than a subsidy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“MOVED TO NEW HOUSING UNIT” TO HOUSING ASSESSMENT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Subsidy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 on­going subsidy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left="-128" w:right="-5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Without an on­going subsidy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spacing w:after="0" w:lineRule="auto"/>
        <w:rPr>
          <w:rFonts w:ascii="Arial-BoldMT" w:cs="Arial-BoldMT" w:eastAsia="Arial-BoldMT" w:hAnsi="Arial-BoldMT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Rule="auto"/>
        <w:ind w:left="-907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DISABLING CONDITION</w:t>
      </w:r>
      <w:r w:rsidDel="00000000" w:rsidR="00000000" w:rsidRPr="00000000">
        <w:rPr>
          <w:rFonts w:ascii="Arial" w:cs="Arial" w:eastAsia="Arial" w:hAnsi="Arial"/>
          <w:rtl w:val="0"/>
        </w:rPr>
        <w:t xml:space="preserve">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Individuals/Clients] </w:t>
      </w:r>
    </w:p>
    <w:p w:rsidR="00000000" w:rsidDel="00000000" w:rsidP="00000000" w:rsidRDefault="00000000" w:rsidRPr="00000000" w14:paraId="0000014B">
      <w:pPr>
        <w:spacing w:after="0" w:lineRule="auto"/>
        <w:ind w:left="-907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If individual/client is in need of resources, contact the following as appropriate: </w:t>
      </w:r>
    </w:p>
    <w:p w:rsidR="00000000" w:rsidDel="00000000" w:rsidP="00000000" w:rsidRDefault="00000000" w:rsidRPr="00000000" w14:paraId="0000014C">
      <w:pPr>
        <w:spacing w:after="0" w:lineRule="auto"/>
        <w:ind w:left="-907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For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 aging or disability support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, call the Community Living Connections Line at: 206-962-8467/1-844-348-5464(Toll Free),</w:t>
      </w:r>
    </w:p>
    <w:p w:rsidR="00000000" w:rsidDel="00000000" w:rsidP="00000000" w:rsidRDefault="00000000" w:rsidRPr="00000000" w14:paraId="0000014E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crisis services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: Crisis Connections at: 1-866-427-4747, </w:t>
      </w:r>
    </w:p>
    <w:p w:rsidR="00000000" w:rsidDel="00000000" w:rsidP="00000000" w:rsidRDefault="00000000" w:rsidRPr="00000000" w14:paraId="0000014F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mental health or substance use services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: King County Behavioral Health Recovery Client Services Line: 1-800-790-8049, </w:t>
      </w:r>
    </w:p>
    <w:p w:rsidR="00000000" w:rsidDel="00000000" w:rsidP="00000000" w:rsidRDefault="00000000" w:rsidRPr="00000000" w14:paraId="00000150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confidential peer support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: Washington Warm Line 1-877-500-WARM(9276). </w:t>
      </w:r>
    </w:p>
    <w:p w:rsidR="00000000" w:rsidDel="00000000" w:rsidP="00000000" w:rsidRDefault="00000000" w:rsidRPr="00000000" w14:paraId="00000151">
      <w:pPr>
        <w:spacing w:after="0" w:lineRule="auto"/>
        <w:ind w:left="-907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DOES THE INDIVIDUAL/CLIENT HAVE: </w:t>
      </w:r>
    </w:p>
    <w:p w:rsidR="00000000" w:rsidDel="00000000" w:rsidP="00000000" w:rsidRDefault="00000000" w:rsidRPr="00000000" w14:paraId="00000155">
      <w:pPr>
        <w:spacing w:after="3" w:line="254" w:lineRule="auto"/>
        <w:ind w:left="-900" w:right="-126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PHYSICAL DISABILITY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and/or 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PHYSICAL HEALTH CONDITION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7"/>
        <w:tblW w:w="10725.0" w:type="dxa"/>
        <w:jc w:val="left"/>
        <w:tblInd w:w="-1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3930"/>
        <w:gridCol w:w="480"/>
        <w:gridCol w:w="5775"/>
        <w:tblGridChange w:id="0">
          <w:tblGrid>
            <w:gridCol w:w="540"/>
            <w:gridCol w:w="3930"/>
            <w:gridCol w:w="480"/>
            <w:gridCol w:w="5775"/>
          </w:tblGrid>
        </w:tblGridChange>
      </w:tblGrid>
      <w:tr>
        <w:trPr>
          <w:cantSplit w:val="0"/>
          <w:trHeight w:val="5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725.0" w:type="dxa"/>
        <w:jc w:val="left"/>
        <w:tblInd w:w="-1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0"/>
        <w:gridCol w:w="405"/>
        <w:gridCol w:w="840"/>
        <w:gridCol w:w="645"/>
        <w:gridCol w:w="3915"/>
        <w:tblGridChange w:id="0">
          <w:tblGrid>
            <w:gridCol w:w="4920"/>
            <w:gridCol w:w="405"/>
            <w:gridCol w:w="840"/>
            <w:gridCol w:w="645"/>
            <w:gridCol w:w="391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spacing w:after="3" w:line="254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 DEVELOPMENTAL DISABILITY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9"/>
        <w:tblW w:w="10725.0" w:type="dxa"/>
        <w:jc w:val="left"/>
        <w:tblInd w:w="-1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610"/>
        <w:gridCol w:w="615"/>
        <w:gridCol w:w="3960"/>
        <w:tblGridChange w:id="0">
          <w:tblGrid>
            <w:gridCol w:w="540"/>
            <w:gridCol w:w="5610"/>
            <w:gridCol w:w="615"/>
            <w:gridCol w:w="39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5">
      <w:pPr>
        <w:spacing w:after="3" w:line="254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 CHRONIC HEALTH CONDITION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10"/>
        <w:tblW w:w="10710.0" w:type="dxa"/>
        <w:jc w:val="left"/>
        <w:tblInd w:w="-1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070"/>
        <w:gridCol w:w="540"/>
        <w:gridCol w:w="105"/>
        <w:gridCol w:w="420"/>
        <w:gridCol w:w="4035"/>
        <w:tblGridChange w:id="0">
          <w:tblGrid>
            <w:gridCol w:w="540"/>
            <w:gridCol w:w="5070"/>
            <w:gridCol w:w="540"/>
            <w:gridCol w:w="105"/>
            <w:gridCol w:w="420"/>
            <w:gridCol w:w="403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2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1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HIV-AIDS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11"/>
        <w:tblW w:w="10725.0" w:type="dxa"/>
        <w:jc w:val="left"/>
        <w:tblInd w:w="-1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595"/>
        <w:gridCol w:w="525"/>
        <w:gridCol w:w="4065"/>
        <w:tblGridChange w:id="0">
          <w:tblGrid>
            <w:gridCol w:w="540"/>
            <w:gridCol w:w="5595"/>
            <w:gridCol w:w="525"/>
            <w:gridCol w:w="406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2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MENTAL HEALTH CONDITION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12"/>
        <w:tblW w:w="10710.0" w:type="dxa"/>
        <w:jc w:val="left"/>
        <w:tblInd w:w="-1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070"/>
        <w:gridCol w:w="540"/>
        <w:gridCol w:w="105"/>
        <w:gridCol w:w="705"/>
        <w:gridCol w:w="3750"/>
        <w:tblGridChange w:id="0">
          <w:tblGrid>
            <w:gridCol w:w="540"/>
            <w:gridCol w:w="5070"/>
            <w:gridCol w:w="540"/>
            <w:gridCol w:w="105"/>
            <w:gridCol w:w="705"/>
            <w:gridCol w:w="375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MENTAL HEALTH PROBLEMS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D">
      <w:pPr>
        <w:spacing w:after="3" w:line="254" w:lineRule="auto"/>
        <w:ind w:left="-900" w:firstLine="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SUBSTANCE ABUSE ISSUE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 of Household and Adults]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3"/>
        <w:tblW w:w="10815.0" w:type="dxa"/>
        <w:jc w:val="left"/>
        <w:tblInd w:w="-1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070"/>
        <w:gridCol w:w="540"/>
        <w:gridCol w:w="105"/>
        <w:gridCol w:w="690"/>
        <w:gridCol w:w="3870"/>
        <w:tblGridChange w:id="0">
          <w:tblGrid>
            <w:gridCol w:w="540"/>
            <w:gridCol w:w="5070"/>
            <w:gridCol w:w="540"/>
            <w:gridCol w:w="105"/>
            <w:gridCol w:w="690"/>
            <w:gridCol w:w="3870"/>
          </w:tblGrid>
        </w:tblGridChange>
      </w:tblGrid>
      <w:tr>
        <w:trPr>
          <w:cantSplit w:val="0"/>
          <w:trHeight w:val="20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&amp; drug use use disorder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“ALCOHOL USE DISORDER” “DRUG USE DISORDER” OR “BOTH ALCOHOL AND DRUG  USE DISORDER”–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E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MONTHLY INCOME AND SOURCES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4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1"/>
        <w:gridCol w:w="2705"/>
        <w:gridCol w:w="2146"/>
        <w:gridCol w:w="919"/>
        <w:gridCol w:w="523"/>
        <w:gridCol w:w="1024"/>
        <w:gridCol w:w="540"/>
        <w:gridCol w:w="1406"/>
        <w:gridCol w:w="1006"/>
        <w:tblGridChange w:id="0">
          <w:tblGrid>
            <w:gridCol w:w="531"/>
            <w:gridCol w:w="2705"/>
            <w:gridCol w:w="2146"/>
            <w:gridCol w:w="919"/>
            <w:gridCol w:w="523"/>
            <w:gridCol w:w="1024"/>
            <w:gridCol w:w="540"/>
            <w:gridCol w:w="1406"/>
            <w:gridCol w:w="1006"/>
          </w:tblGrid>
        </w:tblGridChange>
      </w:tblGrid>
      <w:tr>
        <w:trPr>
          <w:cantSplit w:val="0"/>
          <w:trHeight w:val="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0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29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23B">
            <w:pPr>
              <w:spacing w:after="0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44">
            <w:pPr>
              <w:spacing w:after="0" w:lineRule="auto"/>
              <w:ind w:left="18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8">
            <w:pPr>
              <w:spacing w:after="0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(Temporary Assist for Needy Families)</w:t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Unemployment Insurance</w:t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Security Income (SSI) </w:t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Retirement Income from Social Security</w:t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Security Disability Insurance (SSDI)</w:t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Pension or retirement income from former job</w:t>
            </w:r>
          </w:p>
        </w:tc>
        <w:tc>
          <w:tcPr/>
          <w:p w:rsidR="00000000" w:rsidDel="00000000" w:rsidP="00000000" w:rsidRDefault="00000000" w:rsidRPr="00000000" w14:paraId="00000270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Service-Connected Disability Compensation</w:t>
            </w:r>
          </w:p>
        </w:tc>
        <w:tc>
          <w:tcPr/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Non-Service 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Private disability insurance</w:t>
            </w:r>
          </w:p>
        </w:tc>
        <w:tc>
          <w:tcPr/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spacing w:after="3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8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</w:t>
            </w:r>
          </w:p>
        </w:tc>
        <w:tc>
          <w:tcPr/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ind w:left="115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ind w:left="11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Other 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ind w:left="11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9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E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pStyle w:val="Heading1"/>
        <w:ind w:left="-900" w:firstLine="0"/>
        <w:rPr/>
      </w:pPr>
      <w:bookmarkStart w:colFirst="0" w:colLast="0" w:name="_heading=h.3znysh7" w:id="3"/>
      <w:bookmarkEnd w:id="3"/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5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8"/>
        <w:gridCol w:w="540"/>
        <w:gridCol w:w="2412"/>
        <w:tblGridChange w:id="0">
          <w:tblGrid>
            <w:gridCol w:w="540"/>
            <w:gridCol w:w="5760"/>
            <w:gridCol w:w="540"/>
            <w:gridCol w:w="1008"/>
            <w:gridCol w:w="540"/>
            <w:gridCol w:w="2412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ind w:left="-119" w:right="-2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ind w:left="-119" w:right="-2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ind w:left="-119" w:right="-2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B2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8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B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E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C1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Specify):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C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A">
      <w:pPr>
        <w:spacing w:after="0" w:line="240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spacing w:after="0" w:line="240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COVERED BY HEALTH INSURANCE ​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6"/>
        <w:tblW w:w="10800.0" w:type="dxa"/>
        <w:jc w:val="left"/>
        <w:tblInd w:w="-10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4710"/>
        <w:gridCol w:w="525"/>
        <w:gridCol w:w="4965"/>
        <w:tblGridChange w:id="0">
          <w:tblGrid>
            <w:gridCol w:w="600"/>
            <w:gridCol w:w="4710"/>
            <w:gridCol w:w="525"/>
            <w:gridCol w:w="496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spacing w:after="3" w:line="254" w:lineRule="auto"/>
              <w:ind w:left="10" w:hanging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spacing w:after="3" w:line="254" w:lineRule="auto"/>
              <w:ind w:left="10" w:hanging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spacing w:after="0" w:lineRule="auto"/>
              <w:ind w:left="-21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spacing w:after="3" w:line="254" w:lineRule="auto"/>
              <w:ind w:left="10" w:hanging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spacing w:after="0" w:line="240" w:lineRule="auto"/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spacing w:after="3" w:line="254" w:lineRule="auto"/>
              <w:ind w:left="10" w:hanging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spacing w:after="0" w:lineRule="auto"/>
              <w:ind w:left="-21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spacing w:after="3" w:line="254" w:lineRule="auto"/>
              <w:ind w:left="10" w:hanging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spacing w:after="0" w:lineRule="auto"/>
              <w:ind w:left="-21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0800.0" w:type="dxa"/>
        <w:jc w:val="left"/>
        <w:tblInd w:w="-10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8"/>
        <w:gridCol w:w="5741"/>
        <w:gridCol w:w="542"/>
        <w:gridCol w:w="3959"/>
        <w:tblGridChange w:id="0">
          <w:tblGrid>
            <w:gridCol w:w="558"/>
            <w:gridCol w:w="5741"/>
            <w:gridCol w:w="542"/>
            <w:gridCol w:w="3959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D">
            <w:pPr>
              <w:spacing w:after="0" w:line="240" w:lineRule="auto"/>
              <w:ind w:left="13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HEALTH INSURANCE &amp; REASONS NOT COVERED BY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NON-CHOSEN SELECTION(S)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spacing w:after="0" w:lineRule="auto"/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MEDICAID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3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7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B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F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3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7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B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spacing w:after="0" w:lineRule="auto"/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F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3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7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B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C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F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0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3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7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spacing w:after="0" w:lineRule="auto"/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Children’s Health Insurance (SCHIP)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B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F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3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7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B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C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F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0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101.99999999999996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3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spacing w:after="0" w:lineRule="auto"/>
              <w:jc w:val="center"/>
              <w:rPr>
                <w:rFonts w:ascii="Noto Sans Symbols" w:cs="Noto Sans Symbols" w:eastAsia="Noto Sans Symbols" w:hAnsi="Noto Sans Symbol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spacing w:after="0" w:line="240" w:lineRule="auto"/>
              <w:ind w:left="2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Veterans Health Administration (VHA)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8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C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0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1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4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8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C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0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1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5"/>
                <w:szCs w:val="2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 Provided Health Insurance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4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8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C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0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1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4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8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C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spacing w:after="0" w:line="240" w:lineRule="auto"/>
              <w:jc w:val="center"/>
              <w:rPr>
                <w:rFonts w:ascii="MS Gothic" w:cs="MS Gothic" w:eastAsia="MS Gothic" w:hAnsi="MS Gothic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Health Insurance Obtained through COBRA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0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1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4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8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C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0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1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4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8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rFonts w:ascii="MS Gothic" w:cs="MS Gothic" w:eastAsia="MS Gothic" w:hAnsi="MS Gothic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Pay Health Insurance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C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0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1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4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8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C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0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1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4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spacing w:after="0" w:line="240" w:lineRule="auto"/>
              <w:jc w:val="center"/>
              <w:rPr>
                <w:rFonts w:ascii="MS Gothic" w:cs="MS Gothic" w:eastAsia="MS Gothic" w:hAnsi="MS Gothic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Health for Adults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8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C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0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4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8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C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0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1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spacing w:after="0" w:line="240" w:lineRule="auto"/>
              <w:jc w:val="center"/>
              <w:rPr>
                <w:rFonts w:ascii="MS Gothic" w:cs="MS Gothic" w:eastAsia="MS Gothic" w:hAnsi="MS Gothic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3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Health Services 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4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8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C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0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1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4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8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C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spacing w:after="0" w:line="240" w:lineRule="auto"/>
              <w:jc w:val="center"/>
              <w:rPr>
                <w:rFonts w:ascii="MS Gothic" w:cs="MS Gothic" w:eastAsia="MS Gothic" w:hAnsi="MS Gothic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Health Insurance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(specify)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0">
            <w:pPr>
              <w:spacing w:after="0" w:line="240" w:lineRule="auto"/>
              <w:ind w:left="180" w:hanging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2">
      <w:pPr>
        <w:spacing w:after="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IF “YES” TO HIV-AIDS:</w:t>
      </w:r>
    </w:p>
    <w:p w:rsidR="00000000" w:rsidDel="00000000" w:rsidP="00000000" w:rsidRDefault="00000000" w:rsidRPr="00000000" w14:paraId="000003E4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spacing w:after="0" w:line="240" w:lineRule="auto"/>
        <w:ind w:left="16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Receiving AIDS Drug Assistance Program (ADAP)</w:t>
      </w:r>
      <w:r w:rsidDel="00000000" w:rsidR="00000000" w:rsidRPr="00000000">
        <w:rPr>
          <w:rtl w:val="0"/>
        </w:rPr>
      </w:r>
    </w:p>
    <w:tbl>
      <w:tblPr>
        <w:tblStyle w:val="Table18"/>
        <w:tblW w:w="8624.0" w:type="dxa"/>
        <w:jc w:val="left"/>
        <w:tblLayout w:type="fixed"/>
        <w:tblLook w:val="0400"/>
      </w:tblPr>
      <w:tblGrid>
        <w:gridCol w:w="401"/>
        <w:gridCol w:w="4711"/>
        <w:gridCol w:w="400"/>
        <w:gridCol w:w="3112"/>
        <w:tblGridChange w:id="0">
          <w:tblGrid>
            <w:gridCol w:w="401"/>
            <w:gridCol w:w="4711"/>
            <w:gridCol w:w="400"/>
            <w:gridCol w:w="311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spacing w:after="0" w:line="240" w:lineRule="auto"/>
              <w:ind w:left="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spacing w:after="0" w:line="240" w:lineRule="auto"/>
              <w:ind w:left="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spacing w:after="0" w:line="240" w:lineRule="auto"/>
              <w:ind w:left="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spacing w:after="0" w:line="240" w:lineRule="auto"/>
              <w:ind w:left="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spacing w:after="0" w:line="240" w:lineRule="auto"/>
              <w:ind w:left="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3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IF “NO” TO RECEIVING AIDS DRUG ASSISTANCE PROGRAM (ADAP)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—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SPECIFY REASON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00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03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spacing w:after="0" w:line="240" w:lineRule="auto"/>
        <w:ind w:left="10" w:firstLine="7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Receiving Ryan White-funded Medical or Dental Assistance</w:t>
      </w:r>
      <w:r w:rsidDel="00000000" w:rsidR="00000000" w:rsidRPr="00000000">
        <w:rPr>
          <w:rtl w:val="0"/>
        </w:rPr>
      </w:r>
    </w:p>
    <w:tbl>
      <w:tblPr>
        <w:tblStyle w:val="Table19"/>
        <w:tblW w:w="8624.0" w:type="dxa"/>
        <w:jc w:val="left"/>
        <w:tblLayout w:type="fixed"/>
        <w:tblLook w:val="0400"/>
      </w:tblPr>
      <w:tblGrid>
        <w:gridCol w:w="406"/>
        <w:gridCol w:w="4671"/>
        <w:gridCol w:w="406"/>
        <w:gridCol w:w="3141"/>
        <w:tblGridChange w:id="0">
          <w:tblGrid>
            <w:gridCol w:w="406"/>
            <w:gridCol w:w="4671"/>
            <w:gridCol w:w="406"/>
            <w:gridCol w:w="314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spacing w:after="0" w:line="240" w:lineRule="auto"/>
              <w:ind w:left="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0B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0C">
            <w:pPr>
              <w:spacing w:after="0" w:line="240" w:lineRule="auto"/>
              <w:ind w:left="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spacing w:after="0" w:line="240" w:lineRule="auto"/>
              <w:ind w:left="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10">
            <w:pPr>
              <w:spacing w:after="0" w:line="240" w:lineRule="auto"/>
              <w:ind w:left="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13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14">
            <w:pPr>
              <w:spacing w:after="0" w:line="240" w:lineRule="auto"/>
              <w:ind w:left="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IF “NO” TO RECEIVING RYAN WHITE-FUNDED MEDICAL OR DENTAL ASSISTANCE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—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SPECIFY REASON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19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1A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1B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1C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1D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1E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1F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24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25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26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T-cell (CD4) Count Available</w:t>
      </w:r>
      <w:r w:rsidDel="00000000" w:rsidR="00000000" w:rsidRPr="00000000">
        <w:rPr>
          <w:rtl w:val="0"/>
        </w:rPr>
      </w:r>
    </w:p>
    <w:tbl>
      <w:tblPr>
        <w:tblStyle w:val="Table20"/>
        <w:tblW w:w="8722.0" w:type="dxa"/>
        <w:jc w:val="left"/>
        <w:tblLayout w:type="fixed"/>
        <w:tblLook w:val="0400"/>
      </w:tblPr>
      <w:tblGrid>
        <w:gridCol w:w="442"/>
        <w:gridCol w:w="4680"/>
        <w:gridCol w:w="450"/>
        <w:gridCol w:w="3150"/>
        <w:tblGridChange w:id="0">
          <w:tblGrid>
            <w:gridCol w:w="442"/>
            <w:gridCol w:w="4680"/>
            <w:gridCol w:w="450"/>
            <w:gridCol w:w="315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spacing w:after="0" w:line="240" w:lineRule="auto"/>
              <w:ind w:left="2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F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0">
            <w:pPr>
              <w:spacing w:after="0" w:line="240" w:lineRule="auto"/>
              <w:ind w:left="2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5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T-cell Count (Integer between 0-1500): ______________________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How Was the Information Obtained?</w:t>
      </w:r>
      <w:r w:rsidDel="00000000" w:rsidR="00000000" w:rsidRPr="00000000">
        <w:rPr>
          <w:rtl w:val="0"/>
        </w:rPr>
      </w:r>
    </w:p>
    <w:tbl>
      <w:tblPr>
        <w:tblStyle w:val="Table21"/>
        <w:tblW w:w="8722.0" w:type="dxa"/>
        <w:jc w:val="left"/>
        <w:tblLayout w:type="fixed"/>
        <w:tblLook w:val="0400"/>
      </w:tblPr>
      <w:tblGrid>
        <w:gridCol w:w="442"/>
        <w:gridCol w:w="8280"/>
        <w:tblGridChange w:id="0">
          <w:tblGrid>
            <w:gridCol w:w="442"/>
            <w:gridCol w:w="828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spacing w:after="0" w:line="240" w:lineRule="auto"/>
              <w:ind w:left="-13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Medical Report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spacing w:after="0" w:line="240" w:lineRule="auto"/>
              <w:ind w:left="-13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Reported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spacing w:after="0" w:line="240" w:lineRule="auto"/>
              <w:ind w:left="-13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Other (specify)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Viral Load Available</w:t>
      </w:r>
      <w:r w:rsidDel="00000000" w:rsidR="00000000" w:rsidRPr="00000000">
        <w:rPr>
          <w:rtl w:val="0"/>
        </w:rPr>
      </w:r>
    </w:p>
    <w:tbl>
      <w:tblPr>
        <w:tblStyle w:val="Table22"/>
        <w:tblW w:w="8722.0" w:type="dxa"/>
        <w:jc w:val="left"/>
        <w:tblLayout w:type="fixed"/>
        <w:tblLook w:val="0400"/>
      </w:tblPr>
      <w:tblGrid>
        <w:gridCol w:w="442"/>
        <w:gridCol w:w="4680"/>
        <w:gridCol w:w="450"/>
        <w:gridCol w:w="3150"/>
        <w:tblGridChange w:id="0">
          <w:tblGrid>
            <w:gridCol w:w="442"/>
            <w:gridCol w:w="4680"/>
            <w:gridCol w:w="450"/>
            <w:gridCol w:w="315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2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Available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Not Available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Undetectable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8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A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Viral Load (Integer between 0-999999):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How Was the Information Obtained?</w:t>
      </w:r>
      <w:r w:rsidDel="00000000" w:rsidR="00000000" w:rsidRPr="00000000">
        <w:rPr>
          <w:rtl w:val="0"/>
        </w:rPr>
      </w:r>
    </w:p>
    <w:tbl>
      <w:tblPr>
        <w:tblStyle w:val="Table23"/>
        <w:tblW w:w="8722.0" w:type="dxa"/>
        <w:jc w:val="left"/>
        <w:tblLayout w:type="fixed"/>
        <w:tblLook w:val="0400"/>
      </w:tblPr>
      <w:tblGrid>
        <w:gridCol w:w="442"/>
        <w:gridCol w:w="8280"/>
        <w:tblGridChange w:id="0">
          <w:tblGrid>
            <w:gridCol w:w="442"/>
            <w:gridCol w:w="828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Medical Report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Reported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Other (specify)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Has the participant been prescribed anti-retroviral drugs?</w:t>
      </w:r>
      <w:r w:rsidDel="00000000" w:rsidR="00000000" w:rsidRPr="00000000">
        <w:rPr>
          <w:rtl w:val="0"/>
        </w:rPr>
      </w:r>
    </w:p>
    <w:tbl>
      <w:tblPr>
        <w:tblStyle w:val="Table24"/>
        <w:tblW w:w="8722.0" w:type="dxa"/>
        <w:jc w:val="left"/>
        <w:tblLayout w:type="fixed"/>
        <w:tblLook w:val="0400"/>
      </w:tblPr>
      <w:tblGrid>
        <w:gridCol w:w="294"/>
        <w:gridCol w:w="4828"/>
        <w:gridCol w:w="450"/>
        <w:gridCol w:w="3150"/>
        <w:tblGridChange w:id="0">
          <w:tblGrid>
            <w:gridCol w:w="294"/>
            <w:gridCol w:w="4828"/>
            <w:gridCol w:w="450"/>
            <w:gridCol w:w="315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5A">
            <w:pPr>
              <w:spacing w:after="0" w:line="240" w:lineRule="auto"/>
              <w:ind w:left="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spacing w:after="0" w:line="240" w:lineRule="auto"/>
              <w:ind w:left="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5D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5E">
            <w:pPr>
              <w:spacing w:after="0" w:line="240" w:lineRule="auto"/>
              <w:ind w:left="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5F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spacing w:after="0" w:line="240" w:lineRule="auto"/>
              <w:ind w:left="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63">
            <w:pPr>
              <w:spacing w:after="0" w:line="240" w:lineRule="auto"/>
              <w:ind w:lef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33.0" w:type="dxa"/>
              <w:left w:w="119.0" w:type="dxa"/>
              <w:bottom w:w="0.0" w:type="dxa"/>
              <w:right w:w="29.0" w:type="dxa"/>
            </w:tcMar>
            <w:vAlign w:val="center"/>
          </w:tcPr>
          <w:p w:rsidR="00000000" w:rsidDel="00000000" w:rsidP="00000000" w:rsidRDefault="00000000" w:rsidRPr="00000000" w14:paraId="00000464">
            <w:pPr>
              <w:spacing w:after="0" w:line="240" w:lineRule="auto"/>
              <w:ind w:left="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5">
      <w:pPr>
        <w:spacing w:after="0" w:line="240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spacing w:after="0" w:line="240" w:lineRule="auto"/>
        <w:ind w:left="-8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[Permanent Housing Projects, Head of Household] </w:t>
      </w:r>
    </w:p>
    <w:tbl>
      <w:tblPr>
        <w:tblStyle w:val="Table25"/>
        <w:tblW w:w="10800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3663"/>
        <w:gridCol w:w="513"/>
        <w:gridCol w:w="6084"/>
        <w:tblGridChange w:id="0">
          <w:tblGrid>
            <w:gridCol w:w="540"/>
            <w:gridCol w:w="3663"/>
            <w:gridCol w:w="513"/>
            <w:gridCol w:w="6084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C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PERMANENT HOUSING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0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Housing Move-in Date (see note*)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3">
            <w:pPr>
              <w:spacing w:after="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*If client moved into permanent housing, make sure to update on the enrollment screen. </w:t>
            </w:r>
          </w:p>
        </w:tc>
      </w:tr>
    </w:tbl>
    <w:p w:rsidR="00000000" w:rsidDel="00000000" w:rsidP="00000000" w:rsidRDefault="00000000" w:rsidRPr="00000000" w14:paraId="0000047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spacing w:after="23" w:lineRule="auto"/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spacing w:after="23" w:lineRule="auto"/>
        <w:ind w:right="0" w:hanging="117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If applicable: </w:t>
      </w:r>
    </w:p>
    <w:p w:rsidR="00000000" w:rsidDel="00000000" w:rsidP="00000000" w:rsidRDefault="00000000" w:rsidRPr="00000000" w14:paraId="00000478">
      <w:pPr>
        <w:tabs>
          <w:tab w:val="center" w:leader="none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479">
      <w:pPr>
        <w:tabs>
          <w:tab w:val="center" w:leader="none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203200</wp:posOffset>
                </wp:positionV>
                <wp:extent cx="6918960" cy="45085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6500" y="3757450"/>
                          <a:ext cx="6918960" cy="45085"/>
                          <a:chOff x="1886500" y="3757450"/>
                          <a:chExt cx="6919000" cy="45100"/>
                        </a:xfrm>
                      </wpg:grpSpPr>
                      <wpg:grpSp>
                        <wpg:cNvGrpSpPr/>
                        <wpg:grpSpPr>
                          <a:xfrm flipH="1" rot="10800000">
                            <a:off x="1886520" y="3757458"/>
                            <a:ext cx="6918960" cy="45085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203200</wp:posOffset>
                </wp:positionV>
                <wp:extent cx="6918960" cy="4508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8960" cy="45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7A">
      <w:pPr>
        <w:tabs>
          <w:tab w:val="center" w:leader="none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47B">
      <w:pPr>
        <w:tabs>
          <w:tab w:val="center" w:leader="none" w:pos="7880"/>
        </w:tabs>
        <w:spacing w:after="3" w:line="254" w:lineRule="auto"/>
        <w:ind w:left="-15" w:hanging="1425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Signature of applicant stating all information is true and correct      </w:t>
        <w:tab/>
        <w:t xml:space="preserve">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spacing w:after="0" w:line="240" w:lineRule="auto"/>
        <w:ind w:left="-81"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5840" w:w="12240" w:orient="portrait"/>
      <w:pgMar w:bottom="180" w:top="1692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rebuchet MS"/>
  <w:font w:name="MS Gothic"/>
  <w:font w:name="Times New Roman"/>
  <w:font w:name="Arial-BoldM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Updated 10/1/2023</w:t>
    </w:r>
  </w:p>
  <w:p w:rsidR="00000000" w:rsidDel="00000000" w:rsidP="00000000" w:rsidRDefault="00000000" w:rsidRPr="00000000" w14:paraId="000004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Updated 9/30/19</w:t>
    </w:r>
  </w:p>
  <w:p w:rsidR="00000000" w:rsidDel="00000000" w:rsidP="00000000" w:rsidRDefault="00000000" w:rsidRPr="00000000" w14:paraId="000004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7D">
    <w:pPr>
      <w:spacing w:after="0" w:before="850" w:lineRule="auto"/>
      <w:ind w:left="-1170" w:right="-1561" w:firstLine="0"/>
      <w:rPr>
        <w:rFonts w:ascii="Trebuchet MS" w:cs="Trebuchet MS" w:eastAsia="Trebuchet MS" w:hAnsi="Trebuchet MS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7E">
    <w:pPr>
      <w:spacing w:after="0" w:before="850" w:lineRule="auto"/>
      <w:ind w:left="-1260" w:right="-1561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  <w:outlineLvl w:val="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5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D3A6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D3A6D"/>
  </w:style>
  <w:style w:type="paragraph" w:styleId="Footer">
    <w:name w:val="footer"/>
    <w:basedOn w:val="Normal"/>
    <w:link w:val="FooterChar"/>
    <w:uiPriority w:val="99"/>
    <w:unhideWhenUsed w:val="1"/>
    <w:rsid w:val="00DD3A6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3A6D"/>
  </w:style>
  <w:style w:type="character" w:styleId="PageNumber">
    <w:name w:val="page number"/>
    <w:basedOn w:val="DefaultParagraphFont"/>
    <w:uiPriority w:val="99"/>
    <w:semiHidden w:val="1"/>
    <w:unhideWhenUsed w:val="1"/>
    <w:rsid w:val="00DD3A6D"/>
  </w:style>
  <w:style w:type="table" w:styleId="TableGrid">
    <w:name w:val="Table Grid"/>
    <w:basedOn w:val="TableNormal"/>
    <w:uiPriority w:val="39"/>
    <w:rsid w:val="00187FF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02E2F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02E2F"/>
    <w:rPr>
      <w:rFonts w:ascii="Times New Roman" w:cs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326C4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QQdtpvhSEGhtLhEIZUUI755fHA==">CgMxLjAyCGguZ2pkZ3hzMgloLjMwajB6bGwyCWguMWZvYjl0ZTIJaC4zem55c2g3OAByDTEzMDgzMDAzMzU1NTA=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2023-09-15T16:21:00Z</dcterms:created>
</cp:coreProperties>
</file>